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36" w:rsidRDefault="00484E36">
      <w:pPr>
        <w:pStyle w:val="Heading6"/>
        <w:jc w:val="center"/>
        <w:rPr>
          <w:sz w:val="32"/>
          <w:szCs w:val="32"/>
          <w:lang w:eastAsia="en-US"/>
        </w:rPr>
      </w:pPr>
      <w:r>
        <w:rPr>
          <w:sz w:val="32"/>
          <w:szCs w:val="32"/>
          <w:lang w:eastAsia="en-US"/>
        </w:rPr>
        <w:t>C</w:t>
      </w:r>
      <w:bookmarkStart w:id="0" w:name="_GoBack"/>
      <w:bookmarkEnd w:id="0"/>
      <w:r>
        <w:rPr>
          <w:sz w:val="32"/>
          <w:szCs w:val="32"/>
          <w:lang w:eastAsia="en-US"/>
        </w:rPr>
        <w:t>urriculum Vitae</w:t>
      </w:r>
    </w:p>
    <w:tbl>
      <w:tblPr>
        <w:tblpPr w:leftFromText="180" w:rightFromText="180" w:vertAnchor="text" w:horzAnchor="margin" w:tblpXSpec="right" w:tblpY="174"/>
        <w:tblW w:w="0" w:type="auto"/>
        <w:tblBorders>
          <w:insideH w:val="single" w:sz="4" w:space="0" w:color="auto"/>
          <w:insideV w:val="single" w:sz="4" w:space="0" w:color="auto"/>
        </w:tblBorders>
        <w:tblLook w:val="01E0" w:firstRow="1" w:lastRow="1" w:firstColumn="1" w:lastColumn="1" w:noHBand="0" w:noVBand="0"/>
      </w:tblPr>
      <w:tblGrid>
        <w:gridCol w:w="8188"/>
      </w:tblGrid>
      <w:tr w:rsidR="00B74C22" w:rsidRPr="007E32FB">
        <w:tc>
          <w:tcPr>
            <w:tcW w:w="8188" w:type="dxa"/>
          </w:tcPr>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r w:rsidRPr="007E32FB">
              <w:rPr>
                <w:rFonts w:ascii="Times New Roman" w:hAnsi="Times New Roman" w:cs="Times New Roman"/>
                <w:b/>
                <w:bCs/>
                <w:sz w:val="24"/>
                <w:lang w:eastAsia="en-US"/>
              </w:rPr>
              <w:t>Name:</w:t>
            </w:r>
            <w:r w:rsidRPr="007E32FB">
              <w:rPr>
                <w:rFonts w:ascii="Times New Roman" w:hAnsi="Times New Roman" w:cs="Times New Roman"/>
                <w:b/>
                <w:bCs/>
                <w:sz w:val="24"/>
                <w:lang w:eastAsia="en-US"/>
              </w:rPr>
              <w:tab/>
            </w:r>
            <w:r w:rsidRPr="007E32FB">
              <w:rPr>
                <w:rFonts w:ascii="Times New Roman" w:hAnsi="Times New Roman" w:cs="Times New Roman"/>
                <w:b/>
                <w:bCs/>
                <w:sz w:val="24"/>
                <w:lang w:eastAsia="en-US"/>
              </w:rPr>
              <w:tab/>
            </w:r>
            <w:r w:rsidRPr="007E32FB">
              <w:rPr>
                <w:rFonts w:ascii="Times New Roman" w:hAnsi="Times New Roman" w:cs="Times New Roman"/>
                <w:sz w:val="24"/>
                <w:lang w:eastAsia="en-US"/>
              </w:rPr>
              <w:t>Faten Abd El-Fattah Sayed Mohamed</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4320"/>
              <w:rPr>
                <w:rFonts w:ascii="Times New Roman" w:hAnsi="Times New Roman" w:cs="Times New Roman"/>
                <w:sz w:val="24"/>
                <w:lang w:eastAsia="en-US"/>
              </w:rPr>
            </w:pPr>
            <w:r w:rsidRPr="007E32FB">
              <w:rPr>
                <w:rFonts w:ascii="Times New Roman" w:hAnsi="Times New Roman" w:cs="Times New Roman"/>
                <w:b/>
                <w:bCs/>
                <w:sz w:val="24"/>
                <w:lang w:eastAsia="en-US"/>
              </w:rPr>
              <w:t>Address:</w:t>
            </w:r>
            <w:r w:rsidRPr="007E32FB">
              <w:rPr>
                <w:rFonts w:ascii="Times New Roman" w:hAnsi="Times New Roman" w:cs="Times New Roman"/>
                <w:b/>
                <w:bCs/>
                <w:sz w:val="24"/>
                <w:lang w:eastAsia="en-US"/>
              </w:rPr>
              <w:tab/>
            </w:r>
            <w:smartTag w:uri="urn:schemas-microsoft-com:office:smarttags" w:element="Street">
              <w:smartTag w:uri="urn:schemas-microsoft-com:office:smarttags" w:element="address">
                <w:r w:rsidRPr="007E32FB">
                  <w:rPr>
                    <w:rFonts w:ascii="Times New Roman" w:hAnsi="Times New Roman" w:cs="Times New Roman"/>
                    <w:sz w:val="24"/>
                    <w:lang w:eastAsia="en-US"/>
                  </w:rPr>
                  <w:t>17 Salem Salem St</w:t>
                </w:r>
              </w:smartTag>
            </w:smartTag>
            <w:r w:rsidRPr="007E32FB">
              <w:rPr>
                <w:rFonts w:ascii="Times New Roman" w:hAnsi="Times New Roman" w:cs="Times New Roman"/>
                <w:sz w:val="24"/>
                <w:lang w:eastAsia="en-US"/>
              </w:rPr>
              <w:t>.,</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4320"/>
              <w:rPr>
                <w:rFonts w:ascii="Times New Roman" w:hAnsi="Times New Roman" w:cs="Times New Roman"/>
                <w:sz w:val="24"/>
                <w:lang w:eastAsia="en-US"/>
              </w:rPr>
            </w:pPr>
            <w:r w:rsidRPr="007E32FB">
              <w:rPr>
                <w:rFonts w:ascii="Times New Roman" w:hAnsi="Times New Roman" w:cs="Times New Roman"/>
                <w:sz w:val="24"/>
                <w:lang w:eastAsia="en-US"/>
              </w:rPr>
              <w:tab/>
            </w:r>
            <w:r w:rsidRPr="007E32FB">
              <w:rPr>
                <w:rFonts w:ascii="Times New Roman" w:hAnsi="Times New Roman" w:cs="Times New Roman"/>
                <w:sz w:val="24"/>
                <w:lang w:eastAsia="en-US"/>
              </w:rPr>
              <w:tab/>
              <w:t xml:space="preserve">El-Agouza, </w:t>
            </w:r>
            <w:smartTag w:uri="urn:schemas-microsoft-com:office:smarttags" w:element="place">
              <w:smartTag w:uri="urn:schemas-microsoft-com:office:smarttags" w:element="City">
                <w:r w:rsidRPr="007E32FB">
                  <w:rPr>
                    <w:rFonts w:ascii="Times New Roman" w:hAnsi="Times New Roman" w:cs="Times New Roman"/>
                    <w:sz w:val="24"/>
                    <w:lang w:eastAsia="en-US"/>
                  </w:rPr>
                  <w:t>Giza</w:t>
                </w:r>
              </w:smartTag>
            </w:smartTag>
            <w:r w:rsidRPr="007E32FB">
              <w:rPr>
                <w:rFonts w:ascii="Times New Roman" w:hAnsi="Times New Roman" w:cs="Times New Roman"/>
                <w:sz w:val="24"/>
                <w:lang w:eastAsia="en-US"/>
              </w:rPr>
              <w:t xml:space="preserve">, </w:t>
            </w:r>
            <w:r w:rsidRPr="007E32FB">
              <w:rPr>
                <w:rFonts w:ascii="Times New Roman" w:hAnsi="Times New Roman" w:cs="Times New Roman"/>
                <w:sz w:val="24"/>
                <w:lang w:eastAsia="en-US"/>
              </w:rPr>
              <w:tab/>
              <w:t xml:space="preserve">       </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4320"/>
              <w:rPr>
                <w:rFonts w:ascii="Times New Roman" w:hAnsi="Times New Roman" w:cs="Times New Roman"/>
                <w:sz w:val="24"/>
                <w:lang w:eastAsia="en-US"/>
              </w:rPr>
            </w:pPr>
            <w:r w:rsidRPr="007E32FB">
              <w:rPr>
                <w:rFonts w:ascii="Times New Roman" w:hAnsi="Times New Roman" w:cs="Times New Roman"/>
                <w:sz w:val="24"/>
                <w:lang w:eastAsia="en-US"/>
              </w:rPr>
              <w:t xml:space="preserve">                        </w:t>
            </w:r>
            <w:smartTag w:uri="urn:schemas-microsoft-com:office:smarttags" w:element="place">
              <w:smartTag w:uri="urn:schemas-microsoft-com:office:smarttags" w:element="country-region">
                <w:r w:rsidRPr="007E32FB">
                  <w:rPr>
                    <w:rFonts w:ascii="Times New Roman" w:hAnsi="Times New Roman" w:cs="Times New Roman"/>
                    <w:sz w:val="24"/>
                    <w:lang w:eastAsia="en-US"/>
                  </w:rPr>
                  <w:t>Egypt</w:t>
                </w:r>
              </w:smartTag>
            </w:smartTag>
            <w:r w:rsidRPr="007E32FB">
              <w:rPr>
                <w:rFonts w:ascii="Times New Roman" w:hAnsi="Times New Roman" w:cs="Times New Roman"/>
                <w:sz w:val="24"/>
                <w:lang w:eastAsia="en-US"/>
              </w:rPr>
              <w:t xml:space="preserve">, 12411. </w:t>
            </w:r>
          </w:p>
          <w:p w:rsidR="00B74C22" w:rsidRDefault="00B74C22" w:rsidP="00E0011F">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sz w:val="24"/>
                <w:lang w:eastAsia="en-US"/>
              </w:rPr>
            </w:pPr>
            <w:r w:rsidRPr="007E32FB">
              <w:rPr>
                <w:rFonts w:ascii="Times New Roman" w:hAnsi="Times New Roman" w:cs="Times New Roman"/>
                <w:b/>
                <w:bCs/>
                <w:sz w:val="24"/>
                <w:lang w:eastAsia="en-US"/>
              </w:rPr>
              <w:t xml:space="preserve">Phone Number: </w:t>
            </w:r>
            <w:r w:rsidRPr="007E32FB">
              <w:rPr>
                <w:rFonts w:ascii="Times New Roman" w:hAnsi="Times New Roman" w:cs="Times New Roman"/>
                <w:sz w:val="24"/>
                <w:lang w:eastAsia="en-US"/>
              </w:rPr>
              <w:t>(010</w:t>
            </w:r>
            <w:r w:rsidR="008F13E0">
              <w:rPr>
                <w:rFonts w:ascii="Times New Roman" w:hAnsi="Times New Roman" w:cs="Times New Roman"/>
                <w:sz w:val="24"/>
                <w:lang w:eastAsia="en-US"/>
              </w:rPr>
              <w:t>0</w:t>
            </w:r>
            <w:r w:rsidRPr="007E32FB">
              <w:rPr>
                <w:rFonts w:ascii="Times New Roman" w:hAnsi="Times New Roman" w:cs="Times New Roman"/>
                <w:sz w:val="24"/>
                <w:lang w:eastAsia="en-US"/>
              </w:rPr>
              <w:t>) 140-7767</w:t>
            </w:r>
            <w:r w:rsidR="00181D0F">
              <w:rPr>
                <w:rFonts w:ascii="Times New Roman" w:hAnsi="Times New Roman" w:cs="Times New Roman"/>
                <w:sz w:val="24"/>
                <w:lang w:eastAsia="en-US"/>
              </w:rPr>
              <w:t>, (010</w:t>
            </w:r>
            <w:r w:rsidR="008F13E0">
              <w:rPr>
                <w:rFonts w:ascii="Times New Roman" w:hAnsi="Times New Roman" w:cs="Times New Roman"/>
                <w:sz w:val="24"/>
                <w:lang w:eastAsia="en-US"/>
              </w:rPr>
              <w:t>0</w:t>
            </w:r>
            <w:r w:rsidR="00181D0F">
              <w:rPr>
                <w:rFonts w:ascii="Times New Roman" w:hAnsi="Times New Roman" w:cs="Times New Roman"/>
                <w:sz w:val="24"/>
                <w:lang w:eastAsia="en-US"/>
              </w:rPr>
              <w:t>) 000-4294</w:t>
            </w:r>
            <w:r w:rsidRPr="007E32FB">
              <w:rPr>
                <w:rFonts w:ascii="Times New Roman" w:hAnsi="Times New Roman" w:cs="Times New Roman"/>
                <w:sz w:val="24"/>
                <w:lang w:eastAsia="en-US"/>
              </w:rPr>
              <w:t xml:space="preserve">  </w:t>
            </w:r>
          </w:p>
          <w:p w:rsidR="00D65151" w:rsidRDefault="00D65151" w:rsidP="004866D0">
            <w:pPr>
              <w:pStyle w:val="EndnoteText"/>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sz w:val="24"/>
                <w:lang w:eastAsia="en-US"/>
              </w:rPr>
            </w:pPr>
            <w:r>
              <w:rPr>
                <w:rFonts w:ascii="Times New Roman" w:hAnsi="Times New Roman" w:cs="Times New Roman"/>
                <w:sz w:val="24"/>
                <w:lang w:eastAsia="en-US"/>
              </w:rPr>
              <w:t xml:space="preserve">          </w:t>
            </w:r>
            <w:r w:rsidR="004866D0">
              <w:rPr>
                <w:rFonts w:ascii="Times New Roman" w:hAnsi="Times New Roman" w:cs="Times New Roman"/>
                <w:sz w:val="24"/>
                <w:lang w:eastAsia="en-US"/>
              </w:rPr>
              <w:t xml:space="preserve">                  (202) 26151324</w:t>
            </w:r>
            <w:r>
              <w:rPr>
                <w:rFonts w:ascii="Times New Roman" w:hAnsi="Times New Roman" w:cs="Times New Roman"/>
                <w:sz w:val="24"/>
                <w:lang w:eastAsia="en-US"/>
              </w:rPr>
              <w:t xml:space="preserve"> (Office)</w:t>
            </w:r>
          </w:p>
          <w:p w:rsidR="004E493B" w:rsidRPr="004E493B" w:rsidRDefault="004E493B" w:rsidP="00B93D34">
            <w:pPr>
              <w:pStyle w:val="EndnoteText"/>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sz w:val="24"/>
                <w:lang w:val="fr-FR" w:eastAsia="en-US"/>
              </w:rPr>
            </w:pPr>
            <w:r w:rsidRPr="004E493B">
              <w:rPr>
                <w:rFonts w:ascii="Times New Roman" w:hAnsi="Times New Roman" w:cs="Times New Roman"/>
                <w:sz w:val="24"/>
                <w:lang w:val="fr-FR" w:eastAsia="en-US"/>
              </w:rPr>
              <w:t xml:space="preserve"> </w:t>
            </w:r>
            <w:r w:rsidRPr="004E493B">
              <w:rPr>
                <w:rFonts w:ascii="Times New Roman" w:hAnsi="Times New Roman" w:cs="Times New Roman"/>
                <w:b/>
                <w:bCs/>
                <w:sz w:val="24"/>
                <w:lang w:val="fr-FR" w:eastAsia="en-US"/>
              </w:rPr>
              <w:t>E.mail</w:t>
            </w:r>
            <w:r w:rsidRPr="004E493B">
              <w:rPr>
                <w:rFonts w:ascii="Times New Roman" w:hAnsi="Times New Roman" w:cs="Times New Roman"/>
                <w:sz w:val="24"/>
                <w:lang w:val="fr-FR" w:eastAsia="en-US"/>
              </w:rPr>
              <w:t>:</w:t>
            </w:r>
            <w:r>
              <w:rPr>
                <w:rFonts w:ascii="Times New Roman" w:hAnsi="Times New Roman" w:cs="Times New Roman"/>
                <w:sz w:val="24"/>
                <w:lang w:val="fr-FR" w:eastAsia="en-US"/>
              </w:rPr>
              <w:t xml:space="preserve">   </w:t>
            </w:r>
            <w:r w:rsidRPr="004E493B">
              <w:rPr>
                <w:rFonts w:ascii="Times New Roman" w:hAnsi="Times New Roman" w:cs="Times New Roman"/>
                <w:sz w:val="24"/>
                <w:lang w:val="fr-FR" w:eastAsia="en-US"/>
              </w:rPr>
              <w:t xml:space="preserve"> </w:t>
            </w:r>
            <w:hyperlink r:id="rId8" w:history="1">
              <w:r w:rsidRPr="004E493B">
                <w:rPr>
                  <w:rStyle w:val="Hyperlink"/>
                  <w:rFonts w:ascii="Times New Roman" w:hAnsi="Times New Roman" w:cs="Times New Roman"/>
                  <w:sz w:val="24"/>
                  <w:lang w:val="fr-FR" w:eastAsia="en-US"/>
                </w:rPr>
                <w:t>fbarkuki@aucegypt.edu</w:t>
              </w:r>
            </w:hyperlink>
            <w:r w:rsidRPr="004E493B">
              <w:rPr>
                <w:rFonts w:ascii="Times New Roman" w:hAnsi="Times New Roman" w:cs="Times New Roman"/>
                <w:sz w:val="24"/>
                <w:lang w:val="fr-FR" w:eastAsia="en-US"/>
              </w:rPr>
              <w:t xml:space="preserve">; </w:t>
            </w:r>
            <w:r w:rsidR="001D1A9B">
              <w:rPr>
                <w:rFonts w:ascii="Times New Roman" w:hAnsi="Times New Roman" w:cs="Times New Roman"/>
                <w:sz w:val="24"/>
                <w:lang w:val="fr-FR" w:eastAsia="en-US"/>
              </w:rPr>
              <w:t xml:space="preserve">              </w:t>
            </w:r>
            <w:r w:rsidR="00B93D34">
              <w:rPr>
                <w:rFonts w:ascii="Times New Roman" w:hAnsi="Times New Roman" w:cs="Times New Roman"/>
                <w:sz w:val="24"/>
                <w:lang w:val="fr-FR" w:eastAsia="en-US"/>
              </w:rPr>
              <w:t xml:space="preserve">            </w:t>
            </w:r>
          </w:p>
          <w:p w:rsidR="00B74C22" w:rsidRPr="00D15FFD"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sz w:val="24"/>
                <w:lang w:val="fr-FR" w:eastAsia="en-US"/>
              </w:rPr>
            </w:pPr>
            <w:r w:rsidRPr="00D15FFD">
              <w:rPr>
                <w:rFonts w:ascii="Times New Roman" w:hAnsi="Times New Roman" w:cs="Times New Roman"/>
                <w:b/>
                <w:bCs/>
                <w:sz w:val="24"/>
                <w:lang w:val="fr-FR" w:eastAsia="en-US"/>
              </w:rPr>
              <w:t>Nationality:</w:t>
            </w:r>
            <w:r w:rsidRPr="00D15FFD">
              <w:rPr>
                <w:rFonts w:ascii="Times New Roman" w:hAnsi="Times New Roman" w:cs="Times New Roman"/>
                <w:b/>
                <w:bCs/>
                <w:sz w:val="24"/>
                <w:lang w:val="fr-FR" w:eastAsia="en-US"/>
              </w:rPr>
              <w:tab/>
            </w:r>
            <w:r w:rsidRPr="00D15FFD">
              <w:rPr>
                <w:rFonts w:ascii="Times New Roman" w:hAnsi="Times New Roman" w:cs="Times New Roman"/>
                <w:sz w:val="24"/>
                <w:lang w:val="fr-FR" w:eastAsia="en-US"/>
              </w:rPr>
              <w:t>Egyptian</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r w:rsidRPr="007E32FB">
              <w:rPr>
                <w:rFonts w:ascii="Times New Roman" w:hAnsi="Times New Roman" w:cs="Times New Roman"/>
                <w:b/>
                <w:bCs/>
                <w:sz w:val="24"/>
                <w:lang w:eastAsia="en-US"/>
              </w:rPr>
              <w:t>Sex:</w:t>
            </w:r>
            <w:r w:rsidRPr="007E32FB">
              <w:rPr>
                <w:rFonts w:ascii="Times New Roman" w:hAnsi="Times New Roman" w:cs="Times New Roman"/>
                <w:b/>
                <w:bCs/>
                <w:sz w:val="24"/>
                <w:lang w:eastAsia="en-US"/>
              </w:rPr>
              <w:tab/>
            </w:r>
            <w:r w:rsidRPr="007E32FB">
              <w:rPr>
                <w:rFonts w:ascii="Times New Roman" w:hAnsi="Times New Roman" w:cs="Times New Roman"/>
                <w:b/>
                <w:bCs/>
                <w:sz w:val="24"/>
                <w:lang w:eastAsia="en-US"/>
              </w:rPr>
              <w:tab/>
            </w:r>
            <w:r w:rsidRPr="007E32FB">
              <w:rPr>
                <w:rFonts w:ascii="Times New Roman" w:hAnsi="Times New Roman" w:cs="Times New Roman"/>
                <w:sz w:val="24"/>
                <w:lang w:eastAsia="en-US"/>
              </w:rPr>
              <w:t>Female</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r w:rsidRPr="007E32FB">
              <w:rPr>
                <w:rFonts w:ascii="Times New Roman" w:hAnsi="Times New Roman" w:cs="Times New Roman"/>
                <w:b/>
                <w:bCs/>
                <w:sz w:val="24"/>
                <w:lang w:eastAsia="en-US"/>
              </w:rPr>
              <w:t xml:space="preserve">Place of Birth: </w:t>
            </w:r>
            <w:smartTag w:uri="urn:schemas-microsoft-com:office:smarttags" w:element="place">
              <w:smartTag w:uri="urn:schemas-microsoft-com:office:smarttags" w:element="City">
                <w:r w:rsidRPr="007E32FB">
                  <w:rPr>
                    <w:rFonts w:ascii="Times New Roman" w:hAnsi="Times New Roman" w:cs="Times New Roman"/>
                    <w:sz w:val="24"/>
                    <w:lang w:eastAsia="en-US"/>
                  </w:rPr>
                  <w:t>Cairo</w:t>
                </w:r>
              </w:smartTag>
              <w:r w:rsidRPr="007E32FB">
                <w:rPr>
                  <w:rFonts w:ascii="Times New Roman" w:hAnsi="Times New Roman" w:cs="Times New Roman"/>
                  <w:sz w:val="24"/>
                  <w:lang w:eastAsia="en-US"/>
                </w:rPr>
                <w:t xml:space="preserve">, </w:t>
              </w:r>
              <w:smartTag w:uri="urn:schemas-microsoft-com:office:smarttags" w:element="country-region">
                <w:r w:rsidRPr="007E32FB">
                  <w:rPr>
                    <w:rFonts w:ascii="Times New Roman" w:hAnsi="Times New Roman" w:cs="Times New Roman"/>
                    <w:sz w:val="24"/>
                    <w:lang w:eastAsia="en-US"/>
                  </w:rPr>
                  <w:t>Egypt</w:t>
                </w:r>
              </w:smartTag>
            </w:smartTag>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r w:rsidRPr="007E32FB">
              <w:rPr>
                <w:rFonts w:ascii="Times New Roman" w:hAnsi="Times New Roman" w:cs="Times New Roman"/>
                <w:b/>
                <w:bCs/>
                <w:sz w:val="24"/>
                <w:lang w:eastAsia="en-US"/>
              </w:rPr>
              <w:t xml:space="preserve">Mother Tongue: </w:t>
            </w:r>
            <w:r w:rsidRPr="007E32FB">
              <w:rPr>
                <w:rFonts w:ascii="Times New Roman" w:hAnsi="Times New Roman" w:cs="Times New Roman"/>
                <w:sz w:val="24"/>
                <w:lang w:eastAsia="en-US"/>
              </w:rPr>
              <w:t>Arabic</w:t>
            </w:r>
            <w:r w:rsidRPr="007E32FB">
              <w:rPr>
                <w:rFonts w:ascii="Times New Roman" w:hAnsi="Times New Roman" w:cs="Times New Roman"/>
                <w:b/>
                <w:bCs/>
                <w:sz w:val="24"/>
                <w:lang w:eastAsia="en-US"/>
              </w:rPr>
              <w:t xml:space="preserve"> </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b/>
                <w:bCs/>
                <w:sz w:val="26"/>
                <w:szCs w:val="26"/>
                <w:lang w:eastAsia="en-US"/>
              </w:rPr>
            </w:pPr>
            <w:r w:rsidRPr="007E32FB">
              <w:rPr>
                <w:rFonts w:ascii="Times New Roman" w:hAnsi="Times New Roman" w:cs="Times New Roman"/>
                <w:b/>
                <w:bCs/>
                <w:sz w:val="24"/>
                <w:lang w:eastAsia="en-US"/>
              </w:rPr>
              <w:t xml:space="preserve">Other Language: </w:t>
            </w:r>
            <w:r w:rsidRPr="007E32FB">
              <w:rPr>
                <w:rFonts w:ascii="Times New Roman" w:hAnsi="Times New Roman" w:cs="Times New Roman"/>
                <w:sz w:val="24"/>
                <w:lang w:eastAsia="en-US"/>
              </w:rPr>
              <w:t>English</w:t>
            </w:r>
          </w:p>
          <w:p w:rsidR="00B74C22" w:rsidRPr="007E32FB" w:rsidRDefault="00B74C22"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p>
        </w:tc>
      </w:tr>
      <w:tr w:rsidR="00D65151" w:rsidRPr="007E32FB">
        <w:tc>
          <w:tcPr>
            <w:tcW w:w="8188" w:type="dxa"/>
          </w:tcPr>
          <w:p w:rsidR="00D65151" w:rsidRPr="007E32FB" w:rsidRDefault="00D65151" w:rsidP="007E32FB">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p>
        </w:tc>
      </w:tr>
    </w:tbl>
    <w:p w:rsidR="00484E36" w:rsidRPr="00F9226D" w:rsidRDefault="00AA4C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lang w:eastAsia="en-US"/>
        </w:rPr>
      </w:pPr>
      <w:r>
        <w:rPr>
          <w:rFonts w:ascii="Times New Roman" w:hAnsi="Times New Roman" w:cs="Times New Roman"/>
          <w:b/>
          <w:bCs/>
          <w:noProof/>
          <w:sz w:val="24"/>
          <w:lang w:eastAsia="en-US"/>
        </w:rPr>
        <w:drawing>
          <wp:inline distT="0" distB="0" distL="0" distR="0">
            <wp:extent cx="1323975" cy="1752600"/>
            <wp:effectExtent l="0" t="0" r="9525" b="0"/>
            <wp:docPr id="1" name="Picture 1" descr="Faten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en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752600"/>
                    </a:xfrm>
                    <a:prstGeom prst="rect">
                      <a:avLst/>
                    </a:prstGeom>
                    <a:noFill/>
                    <a:ln>
                      <a:noFill/>
                    </a:ln>
                  </pic:spPr>
                </pic:pic>
              </a:graphicData>
            </a:graphic>
          </wp:inline>
        </w:drawing>
      </w:r>
    </w:p>
    <w:p w:rsidR="00B74C22" w:rsidRDefault="00B74C22" w:rsidP="00B74C22">
      <w:pPr>
        <w:tabs>
          <w:tab w:val="left" w:pos="720"/>
          <w:tab w:val="left" w:pos="1440"/>
          <w:tab w:val="left" w:pos="2410"/>
          <w:tab w:val="left" w:pos="2880"/>
          <w:tab w:val="left" w:pos="3600"/>
          <w:tab w:val="left" w:pos="4111"/>
          <w:tab w:val="left" w:pos="4320"/>
          <w:tab w:val="left" w:pos="5040"/>
          <w:tab w:val="left" w:pos="5760"/>
          <w:tab w:val="left" w:pos="6480"/>
          <w:tab w:val="left" w:pos="7200"/>
          <w:tab w:val="left" w:pos="7920"/>
        </w:tabs>
        <w:ind w:right="2160"/>
        <w:rPr>
          <w:rFonts w:ascii="Times New Roman" w:hAnsi="Times New Roman" w:cs="Times New Roman"/>
          <w:b/>
          <w:bCs/>
          <w:sz w:val="24"/>
          <w:lang w:eastAsia="en-US"/>
        </w:rPr>
      </w:pPr>
    </w:p>
    <w:p w:rsidR="00484E36" w:rsidRDefault="00484E36">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2160"/>
        <w:rPr>
          <w:rFonts w:ascii="Times New Roman" w:hAnsi="Times New Roman"/>
          <w:b/>
          <w:bCs/>
          <w:i/>
          <w:iCs/>
          <w:sz w:val="12"/>
          <w:szCs w:val="12"/>
          <w:lang w:eastAsia="en-US"/>
        </w:rPr>
      </w:pPr>
    </w:p>
    <w:p w:rsidR="00484E36" w:rsidRDefault="00484E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s="Univers"/>
          <w:sz w:val="12"/>
          <w:szCs w:val="12"/>
          <w:lang w:eastAsia="en-US"/>
        </w:rPr>
      </w:pPr>
    </w:p>
    <w:p w:rsidR="00B74C22" w:rsidRDefault="00484E36" w:rsidP="00B74C22">
      <w:pPr>
        <w:pStyle w:val="Heading6"/>
        <w:rPr>
          <w:u w:val="none"/>
          <w:lang w:eastAsia="en-US"/>
        </w:rPr>
      </w:pPr>
      <w:r>
        <w:rPr>
          <w:u w:val="none"/>
          <w:lang w:eastAsia="en-US"/>
        </w:rPr>
        <w:t xml:space="preserve">  </w:t>
      </w:r>
    </w:p>
    <w:p w:rsidR="00484E36" w:rsidRDefault="00484E36">
      <w:pPr>
        <w:pStyle w:val="Heading6"/>
        <w:rPr>
          <w:bCs w:val="0"/>
          <w:iCs w:val="0"/>
          <w:lang w:eastAsia="en-US"/>
        </w:rPr>
      </w:pPr>
      <w:r>
        <w:rPr>
          <w:u w:val="none"/>
          <w:lang w:eastAsia="en-US"/>
        </w:rPr>
        <w:t xml:space="preserve"> </w:t>
      </w:r>
      <w:r>
        <w:rPr>
          <w:lang w:eastAsia="en-US"/>
        </w:rPr>
        <w:t>Education:</w:t>
      </w:r>
    </w:p>
    <w:p w:rsidR="00484E36" w:rsidRDefault="00484E3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6" w:right="-706"/>
        <w:rPr>
          <w:b/>
          <w:bCs/>
          <w:i/>
          <w:iCs/>
          <w:sz w:val="16"/>
          <w:szCs w:val="16"/>
          <w:lang w:eastAsia="en-US"/>
        </w:rPr>
      </w:pPr>
    </w:p>
    <w:tbl>
      <w:tblPr>
        <w:tblW w:w="0" w:type="auto"/>
        <w:jc w:val="center"/>
        <w:tblInd w:w="-4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67"/>
        <w:gridCol w:w="3237"/>
        <w:gridCol w:w="667"/>
        <w:gridCol w:w="1653"/>
        <w:gridCol w:w="667"/>
        <w:gridCol w:w="2083"/>
        <w:gridCol w:w="667"/>
      </w:tblGrid>
      <w:tr w:rsidR="00C3434D">
        <w:tblPrEx>
          <w:tblCellMar>
            <w:top w:w="0" w:type="dxa"/>
            <w:bottom w:w="0" w:type="dxa"/>
          </w:tblCellMar>
        </w:tblPrEx>
        <w:trPr>
          <w:gridBefore w:val="1"/>
          <w:wBefore w:w="667" w:type="dxa"/>
          <w:cantSplit/>
          <w:trHeight w:val="480"/>
          <w:jc w:val="center"/>
        </w:trPr>
        <w:tc>
          <w:tcPr>
            <w:tcW w:w="3904" w:type="dxa"/>
            <w:gridSpan w:val="2"/>
            <w:tcBorders>
              <w:top w:val="double" w:sz="4" w:space="0" w:color="auto"/>
              <w:left w:val="double" w:sz="4" w:space="0" w:color="auto"/>
              <w:bottom w:val="double" w:sz="4" w:space="0" w:color="auto"/>
              <w:right w:val="single" w:sz="4" w:space="0" w:color="auto"/>
            </w:tcBorders>
          </w:tcPr>
          <w:p w:rsidR="00C3434D" w:rsidRDefault="00C3434D">
            <w:pPr>
              <w:pStyle w:val="Heading1"/>
              <w:jc w:val="center"/>
              <w:rPr>
                <w:i/>
                <w:iCs/>
                <w:sz w:val="24"/>
              </w:rPr>
            </w:pPr>
            <w:r>
              <w:rPr>
                <w:i/>
                <w:iCs/>
                <w:sz w:val="24"/>
              </w:rPr>
              <w:t>Name &amp; Location of Institution</w:t>
            </w:r>
          </w:p>
        </w:tc>
        <w:tc>
          <w:tcPr>
            <w:tcW w:w="2320" w:type="dxa"/>
            <w:gridSpan w:val="2"/>
            <w:tcBorders>
              <w:top w:val="double" w:sz="4" w:space="0" w:color="auto"/>
              <w:left w:val="single" w:sz="4" w:space="0" w:color="auto"/>
              <w:bottom w:val="double" w:sz="4" w:space="0" w:color="auto"/>
              <w:right w:val="single" w:sz="4" w:space="0" w:color="auto"/>
            </w:tcBorders>
          </w:tcPr>
          <w:p w:rsidR="00C3434D" w:rsidRDefault="00C3434D">
            <w:pPr>
              <w:pStyle w:val="Heading1"/>
              <w:jc w:val="center"/>
              <w:rPr>
                <w:i/>
                <w:iCs/>
                <w:sz w:val="24"/>
              </w:rPr>
            </w:pPr>
            <w:r>
              <w:rPr>
                <w:i/>
                <w:iCs/>
                <w:sz w:val="24"/>
              </w:rPr>
              <w:t>Academic Degrees</w:t>
            </w:r>
          </w:p>
        </w:tc>
        <w:tc>
          <w:tcPr>
            <w:tcW w:w="2750" w:type="dxa"/>
            <w:gridSpan w:val="2"/>
            <w:tcBorders>
              <w:top w:val="double" w:sz="4" w:space="0" w:color="auto"/>
              <w:left w:val="nil"/>
              <w:bottom w:val="double" w:sz="4" w:space="0" w:color="auto"/>
            </w:tcBorders>
          </w:tcPr>
          <w:p w:rsidR="00C3434D" w:rsidRDefault="00C3434D">
            <w:pPr>
              <w:pStyle w:val="Heading1"/>
              <w:jc w:val="center"/>
              <w:rPr>
                <w:i/>
                <w:iCs/>
                <w:sz w:val="24"/>
              </w:rPr>
            </w:pPr>
            <w:r>
              <w:rPr>
                <w:i/>
                <w:iCs/>
                <w:sz w:val="24"/>
              </w:rPr>
              <w:t>Field of Study</w:t>
            </w:r>
          </w:p>
        </w:tc>
      </w:tr>
      <w:tr w:rsidR="00935BEA">
        <w:tblPrEx>
          <w:tblCellMar>
            <w:top w:w="0" w:type="dxa"/>
            <w:bottom w:w="0" w:type="dxa"/>
          </w:tblCellMar>
        </w:tblPrEx>
        <w:trPr>
          <w:gridAfter w:val="1"/>
          <w:wAfter w:w="667" w:type="dxa"/>
          <w:trHeight w:hRule="exact" w:val="340"/>
          <w:jc w:val="center"/>
        </w:trPr>
        <w:tc>
          <w:tcPr>
            <w:tcW w:w="3904" w:type="dxa"/>
            <w:gridSpan w:val="2"/>
            <w:tcBorders>
              <w:top w:val="nil"/>
              <w:left w:val="double" w:sz="4" w:space="0" w:color="auto"/>
              <w:bottom w:val="nil"/>
              <w:right w:val="single" w:sz="4" w:space="0" w:color="auto"/>
            </w:tcBorders>
            <w:vAlign w:val="center"/>
          </w:tcPr>
          <w:p w:rsidR="00935BEA" w:rsidRDefault="00935BEA"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eastAsia="en-US"/>
              </w:rPr>
            </w:pPr>
            <w:smartTag w:uri="urn:schemas-microsoft-com:office:smarttags" w:element="place">
              <w:smartTag w:uri="urn:schemas-microsoft-com:office:smarttags" w:element="PlaceType">
                <w:r>
                  <w:rPr>
                    <w:sz w:val="24"/>
                    <w:lang w:eastAsia="en-US"/>
                  </w:rPr>
                  <w:t>University</w:t>
                </w:r>
              </w:smartTag>
              <w:r>
                <w:rPr>
                  <w:sz w:val="24"/>
                  <w:lang w:eastAsia="en-US"/>
                </w:rPr>
                <w:t xml:space="preserve"> of </w:t>
              </w:r>
              <w:smartTag w:uri="urn:schemas-microsoft-com:office:smarttags" w:element="PlaceName">
                <w:r>
                  <w:rPr>
                    <w:sz w:val="24"/>
                    <w:lang w:eastAsia="en-US"/>
                  </w:rPr>
                  <w:t>Ain</w:t>
                </w:r>
              </w:smartTag>
            </w:smartTag>
            <w:r w:rsidR="00371239">
              <w:rPr>
                <w:sz w:val="24"/>
                <w:lang w:eastAsia="en-US"/>
              </w:rPr>
              <w:t xml:space="preserve"> Shams, 2003</w:t>
            </w:r>
          </w:p>
        </w:tc>
        <w:tc>
          <w:tcPr>
            <w:tcW w:w="2320" w:type="dxa"/>
            <w:gridSpan w:val="2"/>
            <w:tcBorders>
              <w:top w:val="nil"/>
              <w:left w:val="single" w:sz="4" w:space="0" w:color="auto"/>
              <w:bottom w:val="nil"/>
              <w:right w:val="single" w:sz="4" w:space="0" w:color="auto"/>
            </w:tcBorders>
            <w:vAlign w:val="center"/>
          </w:tcPr>
          <w:p w:rsidR="00935BEA" w:rsidRDefault="00935BEA"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Ph.D.</w:t>
            </w:r>
          </w:p>
        </w:tc>
        <w:tc>
          <w:tcPr>
            <w:tcW w:w="2750" w:type="dxa"/>
            <w:gridSpan w:val="2"/>
            <w:tcBorders>
              <w:top w:val="nil"/>
              <w:left w:val="nil"/>
              <w:bottom w:val="nil"/>
            </w:tcBorders>
            <w:vAlign w:val="center"/>
          </w:tcPr>
          <w:p w:rsidR="00935BEA" w:rsidRDefault="00BA2841" w:rsidP="00825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 xml:space="preserve">Economic &amp; </w:t>
            </w:r>
            <w:r w:rsidR="00935BEA">
              <w:rPr>
                <w:sz w:val="24"/>
                <w:lang w:eastAsia="en-US"/>
              </w:rPr>
              <w:t>Environment</w:t>
            </w:r>
          </w:p>
        </w:tc>
      </w:tr>
      <w:tr w:rsidR="00AA22A9">
        <w:tblPrEx>
          <w:tblCellMar>
            <w:top w:w="0" w:type="dxa"/>
            <w:bottom w:w="0" w:type="dxa"/>
          </w:tblCellMar>
        </w:tblPrEx>
        <w:trPr>
          <w:gridAfter w:val="1"/>
          <w:wAfter w:w="667" w:type="dxa"/>
          <w:trHeight w:hRule="exact" w:val="340"/>
          <w:jc w:val="center"/>
        </w:trPr>
        <w:tc>
          <w:tcPr>
            <w:tcW w:w="3904" w:type="dxa"/>
            <w:gridSpan w:val="2"/>
            <w:tcBorders>
              <w:top w:val="single" w:sz="4" w:space="0" w:color="auto"/>
              <w:left w:val="double" w:sz="4" w:space="0" w:color="auto"/>
              <w:bottom w:val="single" w:sz="4" w:space="0" w:color="auto"/>
              <w:right w:val="single" w:sz="4" w:space="0" w:color="auto"/>
            </w:tcBorders>
            <w:vAlign w:val="center"/>
          </w:tcPr>
          <w:p w:rsidR="00AA22A9" w:rsidRDefault="00AA22A9"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eastAsia="en-US"/>
              </w:rPr>
            </w:pPr>
            <w:smartTag w:uri="urn:schemas-microsoft-com:office:smarttags" w:element="PlaceType">
              <w:r>
                <w:rPr>
                  <w:sz w:val="24"/>
                  <w:lang w:eastAsia="en-US"/>
                </w:rPr>
                <w:t>University</w:t>
              </w:r>
            </w:smartTag>
            <w:r>
              <w:rPr>
                <w:sz w:val="24"/>
                <w:lang w:eastAsia="en-US"/>
              </w:rPr>
              <w:t xml:space="preserve"> of Michigan</w:t>
            </w:r>
            <w:r w:rsidR="00371239">
              <w:rPr>
                <w:sz w:val="24"/>
                <w:lang w:eastAsia="en-US"/>
              </w:rPr>
              <w:t>, 1988</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AA22A9" w:rsidRDefault="00AA22A9"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Master</w:t>
            </w:r>
          </w:p>
        </w:tc>
        <w:tc>
          <w:tcPr>
            <w:tcW w:w="2750" w:type="dxa"/>
            <w:gridSpan w:val="2"/>
            <w:tcBorders>
              <w:top w:val="single" w:sz="4" w:space="0" w:color="auto"/>
              <w:left w:val="nil"/>
              <w:bottom w:val="single" w:sz="4" w:space="0" w:color="auto"/>
            </w:tcBorders>
            <w:vAlign w:val="center"/>
          </w:tcPr>
          <w:p w:rsidR="00AA22A9" w:rsidRDefault="00AA22A9" w:rsidP="00825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Population Planning</w:t>
            </w:r>
          </w:p>
        </w:tc>
      </w:tr>
      <w:tr w:rsidR="00AA22A9">
        <w:tblPrEx>
          <w:tblCellMar>
            <w:top w:w="0" w:type="dxa"/>
            <w:bottom w:w="0" w:type="dxa"/>
          </w:tblCellMar>
        </w:tblPrEx>
        <w:trPr>
          <w:gridAfter w:val="1"/>
          <w:wAfter w:w="667" w:type="dxa"/>
          <w:trHeight w:hRule="exact" w:val="340"/>
          <w:jc w:val="center"/>
        </w:trPr>
        <w:tc>
          <w:tcPr>
            <w:tcW w:w="3904" w:type="dxa"/>
            <w:gridSpan w:val="2"/>
            <w:tcBorders>
              <w:top w:val="single" w:sz="4" w:space="0" w:color="auto"/>
              <w:left w:val="double" w:sz="4" w:space="0" w:color="auto"/>
              <w:bottom w:val="single" w:sz="4" w:space="0" w:color="auto"/>
              <w:right w:val="single" w:sz="4" w:space="0" w:color="auto"/>
            </w:tcBorders>
            <w:vAlign w:val="center"/>
          </w:tcPr>
          <w:p w:rsidR="00AA22A9" w:rsidRDefault="00AA22A9"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eastAsia="en-US"/>
              </w:rPr>
            </w:pPr>
            <w:smartTag w:uri="urn:schemas-microsoft-com:office:smarttags" w:element="place">
              <w:smartTag w:uri="urn:schemas-microsoft-com:office:smarttags" w:element="City">
                <w:r>
                  <w:rPr>
                    <w:sz w:val="24"/>
                    <w:lang w:eastAsia="en-US"/>
                  </w:rPr>
                  <w:t>Cairo</w:t>
                </w:r>
              </w:smartTag>
            </w:smartTag>
            <w:r w:rsidR="00371239">
              <w:rPr>
                <w:sz w:val="24"/>
                <w:lang w:eastAsia="en-US"/>
              </w:rPr>
              <w:t xml:space="preserve"> Demographic Center, 1983</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AA22A9" w:rsidRDefault="00AA22A9"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General Diploma</w:t>
            </w:r>
          </w:p>
        </w:tc>
        <w:tc>
          <w:tcPr>
            <w:tcW w:w="2750" w:type="dxa"/>
            <w:gridSpan w:val="2"/>
            <w:tcBorders>
              <w:top w:val="single" w:sz="4" w:space="0" w:color="auto"/>
              <w:left w:val="nil"/>
              <w:bottom w:val="single" w:sz="4" w:space="0" w:color="auto"/>
            </w:tcBorders>
            <w:vAlign w:val="center"/>
          </w:tcPr>
          <w:p w:rsidR="00AA22A9" w:rsidRDefault="00AA22A9" w:rsidP="00825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Demographic</w:t>
            </w:r>
          </w:p>
        </w:tc>
      </w:tr>
      <w:tr w:rsidR="00AA22A9">
        <w:tblPrEx>
          <w:tblCellMar>
            <w:top w:w="0" w:type="dxa"/>
            <w:bottom w:w="0" w:type="dxa"/>
          </w:tblCellMar>
        </w:tblPrEx>
        <w:trPr>
          <w:gridAfter w:val="1"/>
          <w:wAfter w:w="667" w:type="dxa"/>
          <w:trHeight w:hRule="exact" w:val="340"/>
          <w:jc w:val="center"/>
        </w:trPr>
        <w:tc>
          <w:tcPr>
            <w:tcW w:w="3904" w:type="dxa"/>
            <w:gridSpan w:val="2"/>
            <w:tcBorders>
              <w:top w:val="nil"/>
              <w:left w:val="double" w:sz="4" w:space="0" w:color="auto"/>
              <w:bottom w:val="double" w:sz="4" w:space="0" w:color="auto"/>
              <w:right w:val="single" w:sz="4" w:space="0" w:color="auto"/>
            </w:tcBorders>
            <w:vAlign w:val="center"/>
          </w:tcPr>
          <w:p w:rsidR="00AA22A9" w:rsidRDefault="00AA22A9" w:rsidP="00661C32">
            <w:pPr>
              <w:pStyle w:val="Heading7"/>
            </w:pPr>
            <w:smartTag w:uri="urn:schemas-microsoft-com:office:smarttags" w:element="PlaceName">
              <w:r>
                <w:t>Cairo</w:t>
              </w:r>
            </w:smartTag>
            <w:r>
              <w:t xml:space="preserve"> University</w:t>
            </w:r>
            <w:r w:rsidR="00371239">
              <w:t>, 1979</w:t>
            </w:r>
          </w:p>
        </w:tc>
        <w:tc>
          <w:tcPr>
            <w:tcW w:w="2320" w:type="dxa"/>
            <w:gridSpan w:val="2"/>
            <w:tcBorders>
              <w:top w:val="nil"/>
              <w:left w:val="single" w:sz="4" w:space="0" w:color="auto"/>
              <w:bottom w:val="double" w:sz="4" w:space="0" w:color="auto"/>
              <w:right w:val="single" w:sz="4" w:space="0" w:color="auto"/>
            </w:tcBorders>
            <w:vAlign w:val="center"/>
          </w:tcPr>
          <w:p w:rsidR="00AA22A9" w:rsidRDefault="00AA22A9" w:rsidP="00661C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Bachelor</w:t>
            </w:r>
          </w:p>
        </w:tc>
        <w:tc>
          <w:tcPr>
            <w:tcW w:w="2750" w:type="dxa"/>
            <w:gridSpan w:val="2"/>
            <w:tcBorders>
              <w:top w:val="nil"/>
              <w:left w:val="nil"/>
            </w:tcBorders>
            <w:vAlign w:val="center"/>
          </w:tcPr>
          <w:p w:rsidR="00AA22A9" w:rsidRDefault="00AA22A9" w:rsidP="00825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eastAsia="en-US"/>
              </w:rPr>
            </w:pPr>
            <w:r>
              <w:rPr>
                <w:sz w:val="24"/>
                <w:lang w:eastAsia="en-US"/>
              </w:rPr>
              <w:t>Economic</w:t>
            </w:r>
          </w:p>
        </w:tc>
      </w:tr>
    </w:tbl>
    <w:p w:rsidR="00484E36" w:rsidRDefault="00484E3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6" w:right="-706"/>
        <w:rPr>
          <w:rFonts w:ascii="Univers" w:hAnsi="Univers" w:cs="Univers"/>
          <w:sz w:val="16"/>
          <w:szCs w:val="16"/>
          <w:lang w:eastAsia="en-US"/>
        </w:rPr>
      </w:pPr>
    </w:p>
    <w:p w:rsidR="00396534" w:rsidRPr="00396534" w:rsidRDefault="00024036" w:rsidP="00C43C4D">
      <w:pPr>
        <w:pStyle w:val="Heading1"/>
        <w:spacing w:line="360" w:lineRule="atLeast"/>
        <w:rPr>
          <w:rFonts w:ascii="Times New Roman" w:hAnsi="Times New Roman"/>
          <w:i/>
          <w:iCs/>
          <w:sz w:val="24"/>
          <w:u w:val="single"/>
        </w:rPr>
      </w:pPr>
      <w:r>
        <w:rPr>
          <w:rFonts w:ascii="Times New Roman" w:hAnsi="Times New Roman"/>
          <w:i/>
          <w:iCs/>
          <w:sz w:val="24"/>
          <w:u w:val="single"/>
        </w:rPr>
        <w:t>CURRENT POSITION</w:t>
      </w:r>
    </w:p>
    <w:p w:rsidR="0078266B" w:rsidRPr="00024036" w:rsidRDefault="00E0011F" w:rsidP="00C43C4D">
      <w:pPr>
        <w:numPr>
          <w:ilvl w:val="0"/>
          <w:numId w:val="15"/>
        </w:numPr>
        <w:tabs>
          <w:tab w:val="clear" w:pos="648"/>
          <w:tab w:val="num" w:pos="426"/>
        </w:tabs>
        <w:spacing w:line="360" w:lineRule="atLeast"/>
        <w:ind w:left="426" w:hanging="284"/>
        <w:jc w:val="lowKashida"/>
        <w:rPr>
          <w:rFonts w:ascii="Times New Roman" w:hAnsi="Times New Roman" w:cs="Times New Roman"/>
          <w:b/>
          <w:bCs/>
          <w:sz w:val="24"/>
          <w:u w:val="single"/>
        </w:rPr>
      </w:pPr>
      <w:r>
        <w:rPr>
          <w:rFonts w:ascii="Times New Roman" w:hAnsi="Times New Roman" w:cs="Times New Roman"/>
          <w:sz w:val="24"/>
        </w:rPr>
        <w:t xml:space="preserve">Gender Speialist &amp; </w:t>
      </w:r>
      <w:r w:rsidR="00181D0F">
        <w:rPr>
          <w:rFonts w:ascii="Times New Roman" w:hAnsi="Times New Roman" w:cs="Times New Roman"/>
          <w:sz w:val="24"/>
        </w:rPr>
        <w:t xml:space="preserve">Associate </w:t>
      </w:r>
      <w:r w:rsidR="00396534" w:rsidRPr="00586555">
        <w:rPr>
          <w:rFonts w:ascii="Times New Roman" w:hAnsi="Times New Roman" w:cs="Times New Roman"/>
          <w:sz w:val="24"/>
        </w:rPr>
        <w:t xml:space="preserve">Research Professor, </w:t>
      </w:r>
      <w:smartTag w:uri="urn:schemas-microsoft-com:office:smarttags" w:element="PlaceName">
        <w:r w:rsidR="00396534" w:rsidRPr="00586555">
          <w:rPr>
            <w:rFonts w:ascii="Times New Roman" w:hAnsi="Times New Roman" w:cs="Times New Roman"/>
            <w:sz w:val="24"/>
          </w:rPr>
          <w:t>Social</w:t>
        </w:r>
      </w:smartTag>
      <w:r w:rsidR="00396534" w:rsidRPr="00586555">
        <w:rPr>
          <w:rFonts w:ascii="Times New Roman" w:hAnsi="Times New Roman" w:cs="Times New Roman"/>
          <w:sz w:val="24"/>
        </w:rPr>
        <w:t xml:space="preserve"> </w:t>
      </w:r>
      <w:smartTag w:uri="urn:schemas-microsoft-com:office:smarttags" w:element="PlaceName">
        <w:r w:rsidR="00396534" w:rsidRPr="00586555">
          <w:rPr>
            <w:rFonts w:ascii="Times New Roman" w:hAnsi="Times New Roman" w:cs="Times New Roman"/>
            <w:sz w:val="24"/>
          </w:rPr>
          <w:t>Research</w:t>
        </w:r>
      </w:smartTag>
      <w:r w:rsidR="00396534" w:rsidRPr="00586555">
        <w:rPr>
          <w:rFonts w:ascii="Times New Roman" w:hAnsi="Times New Roman" w:cs="Times New Roman"/>
          <w:sz w:val="24"/>
        </w:rPr>
        <w:t xml:space="preserve"> </w:t>
      </w:r>
      <w:smartTag w:uri="urn:schemas-microsoft-com:office:smarttags" w:element="PlaceType">
        <w:r w:rsidR="00396534" w:rsidRPr="00586555">
          <w:rPr>
            <w:rFonts w:ascii="Times New Roman" w:hAnsi="Times New Roman" w:cs="Times New Roman"/>
            <w:sz w:val="24"/>
          </w:rPr>
          <w:t>Center</w:t>
        </w:r>
      </w:smartTag>
      <w:r w:rsidR="00396534" w:rsidRPr="00586555">
        <w:rPr>
          <w:rFonts w:ascii="Times New Roman" w:hAnsi="Times New Roman" w:cs="Times New Roman"/>
          <w:sz w:val="24"/>
        </w:rPr>
        <w:t xml:space="preserve">, </w:t>
      </w:r>
      <w:smartTag w:uri="urn:schemas-microsoft-com:office:smarttags" w:element="PlaceName">
        <w:r w:rsidR="00396534" w:rsidRPr="00586555">
          <w:rPr>
            <w:rFonts w:ascii="Times New Roman" w:hAnsi="Times New Roman" w:cs="Times New Roman"/>
            <w:sz w:val="24"/>
          </w:rPr>
          <w:t>American</w:t>
        </w:r>
      </w:smartTag>
      <w:r w:rsidR="00396534" w:rsidRPr="00586555">
        <w:rPr>
          <w:rFonts w:ascii="Times New Roman" w:hAnsi="Times New Roman" w:cs="Times New Roman"/>
          <w:sz w:val="24"/>
        </w:rPr>
        <w:t xml:space="preserve"> </w:t>
      </w:r>
      <w:smartTag w:uri="urn:schemas-microsoft-com:office:smarttags" w:element="PlaceType">
        <w:r w:rsidR="00396534" w:rsidRPr="00586555">
          <w:rPr>
            <w:rFonts w:ascii="Times New Roman" w:hAnsi="Times New Roman" w:cs="Times New Roman"/>
            <w:sz w:val="24"/>
          </w:rPr>
          <w:t>University</w:t>
        </w:r>
      </w:smartTag>
      <w:r w:rsidR="00396534" w:rsidRPr="00586555">
        <w:rPr>
          <w:rFonts w:ascii="Times New Roman" w:hAnsi="Times New Roman" w:cs="Times New Roman"/>
          <w:sz w:val="24"/>
        </w:rPr>
        <w:t xml:space="preserve"> in </w:t>
      </w:r>
      <w:smartTag w:uri="urn:schemas-microsoft-com:office:smarttags" w:element="place">
        <w:smartTag w:uri="urn:schemas-microsoft-com:office:smarttags" w:element="City">
          <w:r w:rsidR="00396534" w:rsidRPr="00586555">
            <w:rPr>
              <w:rFonts w:ascii="Times New Roman" w:hAnsi="Times New Roman" w:cs="Times New Roman"/>
              <w:sz w:val="24"/>
            </w:rPr>
            <w:t>Cairo</w:t>
          </w:r>
        </w:smartTag>
      </w:smartTag>
      <w:r w:rsidR="00396534" w:rsidRPr="00586555">
        <w:rPr>
          <w:rFonts w:ascii="Times New Roman" w:hAnsi="Times New Roman" w:cs="Times New Roman"/>
          <w:sz w:val="24"/>
        </w:rPr>
        <w:t>, 2004- Now</w:t>
      </w:r>
    </w:p>
    <w:p w:rsidR="00024036" w:rsidRDefault="00024036" w:rsidP="00C43C4D">
      <w:pPr>
        <w:spacing w:line="360" w:lineRule="atLeast"/>
        <w:ind w:left="426" w:right="360"/>
        <w:jc w:val="lowKashida"/>
        <w:rPr>
          <w:rFonts w:ascii="Times New Roman" w:hAnsi="Times New Roman" w:cs="Times New Roman"/>
          <w:b/>
          <w:bCs/>
          <w:sz w:val="24"/>
          <w:u w:val="single"/>
        </w:rPr>
      </w:pPr>
    </w:p>
    <w:p w:rsidR="00E0011F" w:rsidRPr="00396534" w:rsidRDefault="00E0011F" w:rsidP="00E0011F">
      <w:pPr>
        <w:pStyle w:val="Heading1"/>
        <w:spacing w:line="360" w:lineRule="atLeast"/>
        <w:rPr>
          <w:rFonts w:ascii="Times New Roman" w:hAnsi="Times New Roman"/>
          <w:i/>
          <w:iCs/>
          <w:sz w:val="24"/>
          <w:u w:val="single"/>
        </w:rPr>
      </w:pPr>
      <w:r>
        <w:rPr>
          <w:rFonts w:ascii="Times New Roman" w:hAnsi="Times New Roman"/>
          <w:i/>
          <w:iCs/>
          <w:sz w:val="24"/>
          <w:u w:val="single"/>
        </w:rPr>
        <w:t xml:space="preserve">INTERNATIONL </w:t>
      </w:r>
      <w:r w:rsidRPr="00396534">
        <w:rPr>
          <w:rFonts w:ascii="Times New Roman" w:hAnsi="Times New Roman"/>
          <w:i/>
          <w:iCs/>
          <w:sz w:val="24"/>
          <w:u w:val="single"/>
        </w:rPr>
        <w:t>WORK EXPERIENCE</w:t>
      </w:r>
    </w:p>
    <w:p w:rsidR="00E0011F" w:rsidRPr="00E533CC"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E533CC">
        <w:rPr>
          <w:rFonts w:ascii="Times New Roman" w:hAnsi="Times New Roman" w:cs="Times New Roman"/>
          <w:color w:val="555555"/>
          <w:sz w:val="24"/>
        </w:rPr>
        <w:t>Facilitation of a roundtable discussion on Gender Sensitive budgeting for gender Audit Teams from 7 public entities on gender sensitive budgeting, USAID Takamol Pilot Project, Amman, Jordan, 2016.</w:t>
      </w:r>
    </w:p>
    <w:p w:rsidR="00E0011F" w:rsidRPr="00FA1786"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FA1786">
        <w:rPr>
          <w:rFonts w:ascii="Times New Roman" w:hAnsi="Times New Roman" w:cs="Times New Roman"/>
          <w:sz w:val="24"/>
        </w:rPr>
        <w:t>Regional Gender Specialist, UNWomen Sudan, for “Training Workshop –Based Budgeting”, Khartoum, Sudan, 2014.</w:t>
      </w:r>
    </w:p>
    <w:p w:rsidR="00E0011F" w:rsidRPr="00FA1786"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Regional Gender Specialist, UNWomen Jordan, for “Gender Audit”, Amman, Jordan, 2013.</w:t>
      </w:r>
    </w:p>
    <w:p w:rsidR="00E0011F" w:rsidRPr="00FA1786"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Regional Gender Specialist, UNWomen Jordan, for “Mainstreaming Gender in Private Sector”, Amman, Jordan, 2012.</w:t>
      </w:r>
    </w:p>
    <w:p w:rsidR="00E0011F" w:rsidRPr="00FA1786"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Regional Gender Specialist, JTZ, for “Integration of Gender in the Government of Yemen Fourth Five Year Development Plan (2011-2015) , Sanaa, Yemen, 2010.</w:t>
      </w:r>
    </w:p>
    <w:p w:rsidR="00E0011F" w:rsidRPr="00FA1786"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Regional Gender Expert, Ministry of Finance, for “Mainstreaming gender into the national plan” UNFPA &amp; Kingdom of Bahrin, 2010.</w:t>
      </w:r>
    </w:p>
    <w:p w:rsidR="00E0011F" w:rsidRPr="00024036" w:rsidRDefault="00E0011F" w:rsidP="00C43C4D">
      <w:pPr>
        <w:spacing w:line="360" w:lineRule="atLeast"/>
        <w:ind w:left="426" w:right="360"/>
        <w:jc w:val="lowKashida"/>
        <w:rPr>
          <w:rFonts w:ascii="Times New Roman" w:hAnsi="Times New Roman" w:cs="Times New Roman"/>
          <w:b/>
          <w:bCs/>
          <w:sz w:val="24"/>
          <w:u w:val="single"/>
        </w:rPr>
      </w:pPr>
    </w:p>
    <w:p w:rsidR="00F86B3B" w:rsidRDefault="00F86B3B" w:rsidP="00C43C4D">
      <w:pPr>
        <w:pStyle w:val="Heading1"/>
        <w:spacing w:line="360" w:lineRule="atLeast"/>
        <w:rPr>
          <w:rFonts w:ascii="Times New Roman" w:hAnsi="Times New Roman"/>
          <w:i/>
          <w:iCs/>
          <w:sz w:val="24"/>
          <w:u w:val="single"/>
        </w:rPr>
      </w:pPr>
    </w:p>
    <w:p w:rsidR="00F86B3B" w:rsidRDefault="00F86B3B" w:rsidP="00C43C4D">
      <w:pPr>
        <w:pStyle w:val="Heading1"/>
        <w:spacing w:line="360" w:lineRule="atLeast"/>
        <w:rPr>
          <w:rFonts w:ascii="Times New Roman" w:hAnsi="Times New Roman"/>
          <w:i/>
          <w:iCs/>
          <w:sz w:val="24"/>
          <w:u w:val="single"/>
        </w:rPr>
      </w:pPr>
    </w:p>
    <w:p w:rsidR="00024036" w:rsidRPr="00396534" w:rsidRDefault="00024036" w:rsidP="00C43C4D">
      <w:pPr>
        <w:pStyle w:val="Heading1"/>
        <w:spacing w:line="360" w:lineRule="atLeast"/>
        <w:rPr>
          <w:rFonts w:ascii="Times New Roman" w:hAnsi="Times New Roman"/>
          <w:i/>
          <w:iCs/>
          <w:sz w:val="24"/>
          <w:u w:val="single"/>
        </w:rPr>
      </w:pPr>
      <w:r>
        <w:rPr>
          <w:rFonts w:ascii="Times New Roman" w:hAnsi="Times New Roman"/>
          <w:i/>
          <w:iCs/>
          <w:sz w:val="24"/>
          <w:u w:val="single"/>
        </w:rPr>
        <w:t xml:space="preserve">NATIONL </w:t>
      </w:r>
      <w:r w:rsidRPr="00396534">
        <w:rPr>
          <w:rFonts w:ascii="Times New Roman" w:hAnsi="Times New Roman"/>
          <w:i/>
          <w:iCs/>
          <w:sz w:val="24"/>
          <w:u w:val="single"/>
        </w:rPr>
        <w:t>WORK EXPERIENCE</w:t>
      </w:r>
    </w:p>
    <w:p w:rsidR="00024036" w:rsidRPr="00B42AF6" w:rsidRDefault="00024036" w:rsidP="00C43C4D">
      <w:pPr>
        <w:spacing w:line="360" w:lineRule="atLeast"/>
        <w:ind w:left="426" w:right="360"/>
        <w:jc w:val="lowKashida"/>
        <w:rPr>
          <w:rFonts w:ascii="Times New Roman" w:hAnsi="Times New Roman" w:cs="Times New Roman"/>
          <w:b/>
          <w:bCs/>
          <w:sz w:val="24"/>
          <w:u w:val="single"/>
        </w:rPr>
      </w:pPr>
    </w:p>
    <w:p w:rsidR="00E0011F" w:rsidRPr="00E0011F" w:rsidRDefault="00E0011F" w:rsidP="00E0011F">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Instructor, Minstry of Finance “Gender Budgeting and Perfromance Budgeting Training for ministry persons”, Cairo, Egypt, 201</w:t>
      </w:r>
      <w:r>
        <w:rPr>
          <w:rFonts w:ascii="Times New Roman" w:hAnsi="Times New Roman" w:cs="Times New Roman"/>
          <w:sz w:val="24"/>
        </w:rPr>
        <w:t>8</w:t>
      </w:r>
    </w:p>
    <w:p w:rsidR="002C78ED" w:rsidRPr="002C78ED" w:rsidRDefault="002C78ED" w:rsidP="002C78ED">
      <w:pPr>
        <w:numPr>
          <w:ilvl w:val="0"/>
          <w:numId w:val="15"/>
        </w:numPr>
        <w:tabs>
          <w:tab w:val="clear" w:pos="648"/>
          <w:tab w:val="num" w:pos="426"/>
        </w:tabs>
        <w:spacing w:line="360" w:lineRule="atLeast"/>
        <w:ind w:left="426" w:hanging="284"/>
        <w:jc w:val="lowKashida"/>
        <w:rPr>
          <w:u w:val="single"/>
        </w:rPr>
      </w:pPr>
      <w:r w:rsidRPr="00FA1786">
        <w:rPr>
          <w:rFonts w:ascii="Times New Roman" w:hAnsi="Times New Roman" w:cs="Times New Roman"/>
          <w:sz w:val="24"/>
        </w:rPr>
        <w:t>Instructor</w:t>
      </w:r>
      <w:r w:rsidRPr="00387122">
        <w:rPr>
          <w:rFonts w:ascii="Times New Roman" w:hAnsi="Times New Roman" w:cs="Times New Roman"/>
          <w:sz w:val="24"/>
        </w:rPr>
        <w:t>, “Training Workshop in Monitoring and Evaluation”</w:t>
      </w:r>
      <w:r w:rsidRPr="00387122">
        <w:rPr>
          <w:sz w:val="24"/>
        </w:rPr>
        <w:t>, Cairo, Egypt, 2016</w:t>
      </w:r>
      <w:r w:rsidRPr="00387122">
        <w:t>.</w:t>
      </w:r>
    </w:p>
    <w:p w:rsidR="009C70D4" w:rsidRPr="00A22D58" w:rsidRDefault="009C70D4" w:rsidP="00A22D58">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FA1786">
        <w:rPr>
          <w:rFonts w:ascii="Times New Roman" w:hAnsi="Times New Roman" w:cs="Times New Roman"/>
          <w:sz w:val="24"/>
        </w:rPr>
        <w:t xml:space="preserve">Trainer for “Itel @ learn on how to develop gender budgeting project”RITSEC”” </w:t>
      </w:r>
      <w:r w:rsidR="00A22D58">
        <w:rPr>
          <w:rFonts w:ascii="Times New Roman" w:hAnsi="Times New Roman" w:cs="Times New Roman"/>
          <w:sz w:val="24"/>
        </w:rPr>
        <w:t>UNwomen</w:t>
      </w:r>
      <w:r>
        <w:rPr>
          <w:rFonts w:ascii="Times New Roman" w:hAnsi="Times New Roman" w:cs="Times New Roman"/>
          <w:sz w:val="24"/>
        </w:rPr>
        <w:t xml:space="preserve"> &amp; Misitry of Finance, 2016</w:t>
      </w:r>
      <w:r w:rsidRPr="00FA1786">
        <w:rPr>
          <w:rFonts w:ascii="Times New Roman" w:hAnsi="Times New Roman" w:cs="Times New Roman"/>
          <w:sz w:val="24"/>
        </w:rPr>
        <w:t>.</w:t>
      </w:r>
    </w:p>
    <w:p w:rsidR="0064484A" w:rsidRPr="00FA1786" w:rsidRDefault="0064484A" w:rsidP="00221923">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 xml:space="preserve">Instructor and </w:t>
      </w:r>
      <w:r w:rsidR="00221923" w:rsidRPr="00FA1786">
        <w:rPr>
          <w:rFonts w:ascii="Times New Roman" w:hAnsi="Times New Roman" w:cs="Times New Roman"/>
          <w:sz w:val="24"/>
        </w:rPr>
        <w:t>Facilitator, Minstry of Sport</w:t>
      </w:r>
      <w:r w:rsidRPr="00FA1786">
        <w:rPr>
          <w:rFonts w:ascii="Times New Roman" w:hAnsi="Times New Roman" w:cs="Times New Roman"/>
          <w:sz w:val="24"/>
        </w:rPr>
        <w:t xml:space="preserve"> “Gender Budgeting and Perfromance Budgeting Training for ministry persons”, Cairo, Egypt, 2013</w:t>
      </w:r>
    </w:p>
    <w:p w:rsidR="0064484A" w:rsidRPr="00FA1786" w:rsidRDefault="0064484A" w:rsidP="0064484A">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Instructor and Facilitator, Minstry of Finance “Gender Budgeting and Perfromance Budgeting Training for ministry persons”, Cairo, Egypt, 2013</w:t>
      </w:r>
    </w:p>
    <w:p w:rsidR="00B42AF6" w:rsidRPr="00FA1786" w:rsidRDefault="00024036" w:rsidP="0064484A">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FA1786">
        <w:rPr>
          <w:rFonts w:ascii="Times New Roman" w:hAnsi="Times New Roman" w:cs="Times New Roman"/>
          <w:sz w:val="24"/>
        </w:rPr>
        <w:t>Documentation of Project ”Gender Mainstreaming and Monitoring Evaluation in the National Plan (2007-2012), National Council for Women, Cairo, Egypt, 201</w:t>
      </w:r>
      <w:r w:rsidR="0064484A" w:rsidRPr="00FA1786">
        <w:rPr>
          <w:rFonts w:ascii="Times New Roman" w:hAnsi="Times New Roman" w:cs="Times New Roman"/>
          <w:sz w:val="24"/>
        </w:rPr>
        <w:t>0</w:t>
      </w:r>
      <w:r w:rsidRPr="00FA1786">
        <w:rPr>
          <w:rFonts w:ascii="Times New Roman" w:hAnsi="Times New Roman" w:cs="Times New Roman"/>
          <w:sz w:val="24"/>
        </w:rPr>
        <w:t xml:space="preserve"> </w:t>
      </w:r>
    </w:p>
    <w:p w:rsidR="00B42AF6" w:rsidRPr="00FA1786" w:rsidRDefault="00B42AF6"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Instructor and Facilitator, National Council for Women, for “Gender Budgeting and Perfromance Budgeting Training for ministry persons”, Cairo, Egypt, 2010</w:t>
      </w:r>
    </w:p>
    <w:p w:rsidR="00181D0F" w:rsidRPr="00FA1786" w:rsidRDefault="00181D0F"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 xml:space="preserve">Instructor and </w:t>
      </w:r>
      <w:r w:rsidR="00244BC6" w:rsidRPr="00FA1786">
        <w:rPr>
          <w:rFonts w:ascii="Times New Roman" w:hAnsi="Times New Roman" w:cs="Times New Roman"/>
          <w:sz w:val="24"/>
        </w:rPr>
        <w:t>Facilitator</w:t>
      </w:r>
      <w:r w:rsidRPr="00FA1786">
        <w:rPr>
          <w:rFonts w:ascii="Times New Roman" w:hAnsi="Times New Roman" w:cs="Times New Roman"/>
          <w:sz w:val="24"/>
        </w:rPr>
        <w:t>, National Council for Women, for “Mainstreaming gender into the national plan” (2007-2012), Cairo, Egypt, 2004-</w:t>
      </w:r>
      <w:r w:rsidR="007013FE" w:rsidRPr="00FA1786">
        <w:rPr>
          <w:rFonts w:ascii="Times New Roman" w:hAnsi="Times New Roman" w:cs="Times New Roman"/>
          <w:sz w:val="24"/>
        </w:rPr>
        <w:t>20</w:t>
      </w:r>
      <w:r w:rsidR="00024036" w:rsidRPr="00FA1786">
        <w:rPr>
          <w:rFonts w:ascii="Times New Roman" w:hAnsi="Times New Roman" w:cs="Times New Roman"/>
          <w:sz w:val="24"/>
        </w:rPr>
        <w:t>09</w:t>
      </w:r>
    </w:p>
    <w:p w:rsidR="00991372" w:rsidRPr="00FA1786" w:rsidRDefault="00991372"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u w:val="single"/>
        </w:rPr>
      </w:pPr>
      <w:r w:rsidRPr="00FA1786">
        <w:rPr>
          <w:rFonts w:ascii="Times New Roman" w:hAnsi="Times New Roman" w:cs="Times New Roman"/>
          <w:sz w:val="24"/>
        </w:rPr>
        <w:t>Instructor</w:t>
      </w:r>
      <w:r w:rsidR="00181D0F" w:rsidRPr="00FA1786">
        <w:rPr>
          <w:rFonts w:ascii="Times New Roman" w:hAnsi="Times New Roman" w:cs="Times New Roman"/>
          <w:sz w:val="24"/>
        </w:rPr>
        <w:t xml:space="preserve"> and Consultant,</w:t>
      </w:r>
      <w:r w:rsidRPr="00FA1786">
        <w:rPr>
          <w:rFonts w:ascii="Times New Roman" w:hAnsi="Times New Roman" w:cs="Times New Roman"/>
          <w:sz w:val="24"/>
        </w:rPr>
        <w:t xml:space="preserve"> Ministry of Finance, for “</w:t>
      </w:r>
      <w:r w:rsidR="00181D0F" w:rsidRPr="00FA1786">
        <w:rPr>
          <w:rFonts w:ascii="Times New Roman" w:hAnsi="Times New Roman" w:cs="Times New Roman"/>
          <w:sz w:val="24"/>
        </w:rPr>
        <w:t xml:space="preserve">Gender </w:t>
      </w:r>
      <w:r w:rsidRPr="00FA1786">
        <w:rPr>
          <w:rFonts w:ascii="Times New Roman" w:hAnsi="Times New Roman" w:cs="Times New Roman"/>
          <w:sz w:val="24"/>
        </w:rPr>
        <w:t>Preformance budget”, Cairo, Egypt. 2008-</w:t>
      </w:r>
      <w:r w:rsidR="007013FE" w:rsidRPr="00FA1786">
        <w:rPr>
          <w:rFonts w:ascii="Times New Roman" w:hAnsi="Times New Roman" w:cs="Times New Roman"/>
          <w:sz w:val="24"/>
        </w:rPr>
        <w:t>2010</w:t>
      </w:r>
      <w:r w:rsidR="006E01F7" w:rsidRPr="00FA1786">
        <w:rPr>
          <w:rFonts w:ascii="Times New Roman" w:hAnsi="Times New Roman" w:cs="Times New Roman"/>
          <w:sz w:val="24"/>
        </w:rPr>
        <w:t>.</w:t>
      </w:r>
    </w:p>
    <w:p w:rsidR="006E01F7" w:rsidRPr="00FA1786" w:rsidRDefault="006E01F7"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FA1786">
        <w:rPr>
          <w:rFonts w:ascii="Times New Roman" w:hAnsi="Times New Roman" w:cs="Times New Roman"/>
          <w:sz w:val="24"/>
        </w:rPr>
        <w:t>Instructor for “How to Develop a Research Proposal?”, Cairo University and CAPMAS, Cairo, 2010.</w:t>
      </w:r>
    </w:p>
    <w:p w:rsidR="006E01F7" w:rsidRPr="00FA1786" w:rsidRDefault="002135A1"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FA1786">
        <w:rPr>
          <w:rFonts w:ascii="Times New Roman" w:hAnsi="Times New Roman" w:cs="Times New Roman"/>
          <w:sz w:val="24"/>
        </w:rPr>
        <w:t>Trainer</w:t>
      </w:r>
      <w:r w:rsidR="0031095D" w:rsidRPr="00FA1786">
        <w:rPr>
          <w:rFonts w:ascii="Times New Roman" w:hAnsi="Times New Roman" w:cs="Times New Roman"/>
          <w:sz w:val="24"/>
        </w:rPr>
        <w:t xml:space="preserve"> for</w:t>
      </w:r>
      <w:r w:rsidR="006E01F7" w:rsidRPr="00FA1786">
        <w:rPr>
          <w:rFonts w:ascii="Times New Roman" w:hAnsi="Times New Roman" w:cs="Times New Roman"/>
          <w:sz w:val="24"/>
        </w:rPr>
        <w:t xml:space="preserve"> “</w:t>
      </w:r>
      <w:r w:rsidRPr="00FA1786">
        <w:rPr>
          <w:rFonts w:ascii="Times New Roman" w:hAnsi="Times New Roman" w:cs="Times New Roman"/>
          <w:sz w:val="24"/>
        </w:rPr>
        <w:t xml:space="preserve">Itel @ </w:t>
      </w:r>
      <w:r w:rsidR="0031095D" w:rsidRPr="00FA1786">
        <w:rPr>
          <w:rFonts w:ascii="Times New Roman" w:hAnsi="Times New Roman" w:cs="Times New Roman"/>
          <w:sz w:val="24"/>
        </w:rPr>
        <w:t>learn</w:t>
      </w:r>
      <w:r w:rsidRPr="00FA1786">
        <w:rPr>
          <w:rFonts w:ascii="Times New Roman" w:hAnsi="Times New Roman" w:cs="Times New Roman"/>
          <w:sz w:val="24"/>
        </w:rPr>
        <w:t xml:space="preserve"> </w:t>
      </w:r>
      <w:r w:rsidR="0031095D" w:rsidRPr="00FA1786">
        <w:rPr>
          <w:rFonts w:ascii="Times New Roman" w:hAnsi="Times New Roman" w:cs="Times New Roman"/>
          <w:sz w:val="24"/>
        </w:rPr>
        <w:t>on how to develop gender budgeting project”RITSEC”</w:t>
      </w:r>
      <w:r w:rsidR="006E01F7" w:rsidRPr="00FA1786">
        <w:rPr>
          <w:rFonts w:ascii="Times New Roman" w:hAnsi="Times New Roman" w:cs="Times New Roman"/>
          <w:sz w:val="24"/>
        </w:rPr>
        <w:t>” UNIFAM &amp; Misitry of Finance, 2009.</w:t>
      </w:r>
    </w:p>
    <w:p w:rsidR="00F87302" w:rsidRPr="00BA2841" w:rsidRDefault="00F87302"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BA2841">
        <w:rPr>
          <w:rFonts w:ascii="Times New Roman" w:hAnsi="Times New Roman" w:cs="Times New Roman"/>
          <w:sz w:val="24"/>
        </w:rPr>
        <w:t xml:space="preserve">Project Co-ordonator </w:t>
      </w:r>
      <w:r w:rsidR="0043489A" w:rsidRPr="00BA2841">
        <w:rPr>
          <w:rFonts w:ascii="Times New Roman" w:hAnsi="Times New Roman" w:cs="Times New Roman"/>
          <w:sz w:val="24"/>
        </w:rPr>
        <w:t>of “</w:t>
      </w:r>
      <w:r w:rsidR="0043489A" w:rsidRPr="00AA4C8A">
        <w:rPr>
          <w:rFonts w:ascii="Times New Roman" w:hAnsi="Times New Roman" w:cs="Times New Roman"/>
          <w:sz w:val="24"/>
          <w14:shadow w14:blurRad="50800" w14:dist="38100" w14:dir="2700000" w14:sx="100000" w14:sy="100000" w14:kx="0" w14:ky="0" w14:algn="tl">
            <w14:srgbClr w14:val="000000">
              <w14:alpha w14:val="60000"/>
            </w14:srgbClr>
          </w14:shadow>
        </w:rPr>
        <w:t>Fayoum Water and Sanitation Project</w:t>
      </w:r>
      <w:r w:rsidR="0043489A" w:rsidRPr="00AA4C8A">
        <w:rPr>
          <w:rFonts w:ascii="Times New Roman" w:hAnsi="Times New Roman" w:cs="Times New Roman"/>
          <w:i/>
          <w:iCs/>
          <w:sz w:val="24"/>
          <w14:shadow w14:blurRad="50800" w14:dist="38100" w14:dir="2700000" w14:sx="100000" w14:sy="100000" w14:kx="0" w14:ky="0" w14:algn="tl">
            <w14:srgbClr w14:val="000000">
              <w14:alpha w14:val="60000"/>
            </w14:srgbClr>
          </w14:shadow>
        </w:rPr>
        <w:t xml:space="preserve">” </w:t>
      </w:r>
      <w:r w:rsidR="0043489A" w:rsidRPr="00AA4C8A">
        <w:rPr>
          <w:rFonts w:ascii="Times New Roman" w:hAnsi="Times New Roman" w:cs="Times New Roman"/>
          <w:sz w:val="24"/>
          <w14:shadow w14:blurRad="50800" w14:dist="38100" w14:dir="2700000" w14:sx="100000" w14:sy="100000" w14:kx="0" w14:ky="0" w14:algn="tl">
            <w14:srgbClr w14:val="000000">
              <w14:alpha w14:val="60000"/>
            </w14:srgbClr>
          </w14:shadow>
        </w:rPr>
        <w:t>(2009-2010), SRC, AUC, Egypt.</w:t>
      </w:r>
    </w:p>
    <w:p w:rsidR="006F7DBB" w:rsidRPr="00BA2841" w:rsidRDefault="006F7DBB"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BA2841">
        <w:rPr>
          <w:rFonts w:ascii="Times New Roman" w:hAnsi="Times New Roman" w:cs="Times New Roman"/>
          <w:sz w:val="24"/>
        </w:rPr>
        <w:t>Documentation of “</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Baseline and </w:t>
      </w:r>
      <w:r w:rsidR="009D5698" w:rsidRPr="00AA4C8A">
        <w:rPr>
          <w:rFonts w:ascii="Times New Roman" w:hAnsi="Times New Roman" w:cs="Times New Roman"/>
          <w:sz w:val="24"/>
          <w14:shadow w14:blurRad="50800" w14:dist="38100" w14:dir="2700000" w14:sx="100000" w14:sy="100000" w14:kx="0" w14:ky="0" w14:algn="tl">
            <w14:srgbClr w14:val="000000">
              <w14:alpha w14:val="60000"/>
            </w14:srgbClr>
          </w14:shadow>
        </w:rPr>
        <w:t>P</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ostline Survey for Grants Project </w:t>
      </w:r>
      <w:r w:rsidR="00F87302"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(Water and Sanitation Project) </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in Al Fayoum, Beni Seuf and Assuit Governorates” European Union &amp; Social Fund for Development (SFD), 2009-201</w:t>
      </w:r>
      <w:r w:rsidR="003630C2" w:rsidRPr="00AA4C8A">
        <w:rPr>
          <w:rFonts w:ascii="Times New Roman" w:hAnsi="Times New Roman" w:cs="Times New Roman"/>
          <w:sz w:val="24"/>
          <w14:shadow w14:blurRad="50800" w14:dist="38100" w14:dir="2700000" w14:sx="100000" w14:sy="100000" w14:kx="0" w14:ky="0" w14:algn="tl">
            <w14:srgbClr w14:val="000000">
              <w14:alpha w14:val="60000"/>
            </w14:srgbClr>
          </w14:shadow>
        </w:rPr>
        <w:t>0</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w:t>
      </w:r>
    </w:p>
    <w:p w:rsidR="003630C2" w:rsidRPr="00BA2841" w:rsidRDefault="003630C2"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BA2841">
        <w:rPr>
          <w:rFonts w:ascii="Times New Roman" w:hAnsi="Times New Roman" w:cs="Times New Roman"/>
          <w:sz w:val="24"/>
        </w:rPr>
        <w:t>Documentation of “</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Baseline and Postline Survey for Work </w:t>
      </w:r>
      <w:r w:rsidR="00F87302" w:rsidRPr="00AA4C8A">
        <w:rPr>
          <w:rFonts w:ascii="Times New Roman" w:hAnsi="Times New Roman" w:cs="Times New Roman"/>
          <w:sz w:val="24"/>
          <w14:shadow w14:blurRad="50800" w14:dist="38100" w14:dir="2700000" w14:sx="100000" w14:sy="100000" w14:kx="0" w14:ky="0" w14:algn="tl">
            <w14:srgbClr w14:val="000000">
              <w14:alpha w14:val="60000"/>
            </w14:srgbClr>
          </w14:shadow>
        </w:rPr>
        <w:t>(Water and Sanitation Project)</w:t>
      </w:r>
      <w:r w:rsidR="00F87302" w:rsidRPr="00AA4C8A">
        <w:rPr>
          <w:rFonts w:ascii="Times New Roman" w:hAnsi="Times New Roman" w:cs="Times New Roman"/>
          <w:i/>
          <w:iCs/>
          <w:sz w:val="24"/>
          <w14:shadow w14:blurRad="50800" w14:dist="38100" w14:dir="2700000" w14:sx="100000" w14:sy="100000" w14:kx="0" w14:ky="0" w14:algn="tl">
            <w14:srgbClr w14:val="000000">
              <w14:alpha w14:val="60000"/>
            </w14:srgbClr>
          </w14:shadow>
        </w:rPr>
        <w:t xml:space="preserve"> </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Project in Al Fayoum, Beni Seuf and Assuit Governorates” European Union &amp; Social Fund for Development (SFD), 2010-2011.</w:t>
      </w:r>
    </w:p>
    <w:p w:rsidR="00021CD2" w:rsidRPr="00BA2841" w:rsidRDefault="00021CD2" w:rsidP="00021CD2">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BA2841">
        <w:rPr>
          <w:rFonts w:ascii="Times New Roman" w:hAnsi="Times New Roman" w:cs="Times New Roman"/>
          <w:sz w:val="24"/>
        </w:rPr>
        <w:t>Social Expert of project “Feasibility Study on High Priority Urban Toll Expressways in Cairo” (2008), General Authority for Roads, Bridges and Land Transport (GARBLT) in cooperation with Japan International Cooperation Agency (JICA)</w:t>
      </w:r>
    </w:p>
    <w:p w:rsidR="006E4FE1" w:rsidRPr="00AF127A" w:rsidRDefault="006E4FE1"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Achieving The Millennium Development Goals, A Midpoint Assessment, Egypt, Ministry of Economic Development, 2008.</w:t>
      </w:r>
    </w:p>
    <w:p w:rsidR="00F940C0" w:rsidRPr="00AF127A" w:rsidRDefault="00F940C0"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Senior Researcher for “Index for Population and Development Indicators, UNFPA &amp; EPDI, 2006</w:t>
      </w:r>
      <w:r w:rsidR="009069B9" w:rsidRPr="00AA4C8A">
        <w:rPr>
          <w:rFonts w:ascii="Times New Roman" w:hAnsi="Times New Roman" w:cs="Times New Roman"/>
          <w:sz w:val="24"/>
          <w14:shadow w14:blurRad="50800" w14:dist="38100" w14:dir="2700000" w14:sx="100000" w14:sy="100000" w14:kx="0" w14:ky="0" w14:algn="tl">
            <w14:srgbClr w14:val="000000">
              <w14:alpha w14:val="60000"/>
            </w14:srgbClr>
          </w14:shadow>
        </w:rPr>
        <w:t>.</w:t>
      </w:r>
    </w:p>
    <w:p w:rsidR="009069B9" w:rsidRPr="00AF127A" w:rsidRDefault="009069B9" w:rsidP="00157D72">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Senior Researcher for “Audit of </w:t>
      </w:r>
      <w:r w:rsidR="00335DF8" w:rsidRPr="00AA4C8A">
        <w:rPr>
          <w:rFonts w:ascii="Times New Roman" w:hAnsi="Times New Roman" w:cs="Times New Roman"/>
          <w:sz w:val="24"/>
          <w14:shadow w14:blurRad="50800" w14:dist="38100" w14:dir="2700000" w14:sx="100000" w14:sy="100000" w14:kx="0" w14:ky="0" w14:algn="tl">
            <w14:srgbClr w14:val="000000">
              <w14:alpha w14:val="60000"/>
            </w14:srgbClr>
          </w14:shadow>
        </w:rPr>
        <w:t>Human</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Development Report</w:t>
      </w:r>
      <w:r w:rsidR="00335DF8" w:rsidRPr="00AA4C8A">
        <w:rPr>
          <w:rFonts w:ascii="Times New Roman" w:hAnsi="Times New Roman" w:cs="Times New Roman"/>
          <w:sz w:val="24"/>
          <w14:shadow w14:blurRad="50800" w14:dist="38100" w14:dir="2700000" w14:sx="100000" w14:sy="100000" w14:kx="0" w14:ky="0" w14:algn="tl">
            <w14:srgbClr w14:val="000000">
              <w14:alpha w14:val="60000"/>
            </w14:srgbClr>
          </w14:shadow>
        </w:rPr>
        <w:t>-Egypt</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2004, </w:t>
      </w:r>
      <w:r w:rsidR="00157D72" w:rsidRPr="00AA4C8A">
        <w:rPr>
          <w:rFonts w:ascii="Times New Roman" w:hAnsi="Times New Roman" w:cs="Times New Roman"/>
          <w:sz w:val="24"/>
          <w14:shadow w14:blurRad="50800" w14:dist="38100" w14:dir="2700000" w14:sx="100000" w14:sy="100000" w14:kx="0" w14:ky="0" w14:algn="tl">
            <w14:srgbClr w14:val="000000">
              <w14:alpha w14:val="60000"/>
            </w14:srgbClr>
          </w14:shadow>
        </w:rPr>
        <w:t>S</w:t>
      </w:r>
      <w:r w:rsidR="001A7156" w:rsidRPr="00AA4C8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RC &amp; </w:t>
      </w: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Ministry of Planing, 2005.</w:t>
      </w:r>
    </w:p>
    <w:p w:rsidR="006E01F7" w:rsidRDefault="006E01F7" w:rsidP="00C43C4D">
      <w:pPr>
        <w:numPr>
          <w:ilvl w:val="0"/>
          <w:numId w:val="15"/>
        </w:numPr>
        <w:tabs>
          <w:tab w:val="clear" w:pos="648"/>
          <w:tab w:val="num" w:pos="426"/>
        </w:tabs>
        <w:spacing w:line="360" w:lineRule="atLeast"/>
        <w:ind w:left="426" w:hanging="284"/>
        <w:jc w:val="lowKashida"/>
        <w:rPr>
          <w:rFonts w:ascii="Times New Roman" w:hAnsi="Times New Roman" w:cs="Times New Roman"/>
          <w:sz w:val="24"/>
        </w:rPr>
      </w:pPr>
      <w:r w:rsidRPr="00586555">
        <w:rPr>
          <w:rFonts w:ascii="Times New Roman" w:hAnsi="Times New Roman" w:cs="Times New Roman"/>
          <w:sz w:val="24"/>
        </w:rPr>
        <w:lastRenderedPageBreak/>
        <w:t xml:space="preserve">Project </w:t>
      </w:r>
      <w:r>
        <w:rPr>
          <w:rFonts w:ascii="Times New Roman" w:hAnsi="Times New Roman" w:cs="Times New Roman"/>
          <w:sz w:val="24"/>
        </w:rPr>
        <w:t>I</w:t>
      </w:r>
      <w:r w:rsidRPr="00586555">
        <w:rPr>
          <w:rFonts w:ascii="Times New Roman" w:hAnsi="Times New Roman" w:cs="Times New Roman"/>
          <w:sz w:val="24"/>
        </w:rPr>
        <w:t>nvestigator, John Snow inc., Cairo, Egypt, 200</w:t>
      </w:r>
      <w:r>
        <w:rPr>
          <w:rFonts w:ascii="Times New Roman" w:hAnsi="Times New Roman" w:cs="Times New Roman"/>
          <w:sz w:val="24"/>
        </w:rPr>
        <w:t>0</w:t>
      </w:r>
      <w:r w:rsidRPr="00586555">
        <w:rPr>
          <w:rFonts w:ascii="Times New Roman" w:hAnsi="Times New Roman" w:cs="Times New Roman"/>
          <w:sz w:val="24"/>
        </w:rPr>
        <w:t>-200</w:t>
      </w:r>
      <w:r w:rsidR="00EF4995">
        <w:rPr>
          <w:rFonts w:ascii="Times New Roman" w:hAnsi="Times New Roman" w:cs="Times New Roman"/>
          <w:sz w:val="24"/>
        </w:rPr>
        <w:t>4.</w:t>
      </w:r>
    </w:p>
    <w:p w:rsidR="00EF4995" w:rsidRPr="00EF4995" w:rsidRDefault="00EF4995" w:rsidP="009069B9">
      <w:pPr>
        <w:numPr>
          <w:ilvl w:val="0"/>
          <w:numId w:val="15"/>
        </w:numPr>
        <w:tabs>
          <w:tab w:val="clear" w:pos="648"/>
          <w:tab w:val="num" w:pos="426"/>
        </w:tabs>
        <w:spacing w:line="360" w:lineRule="atLeast"/>
        <w:ind w:left="426" w:hanging="284"/>
        <w:jc w:val="lowKashida"/>
        <w:rPr>
          <w:rFonts w:ascii="Times New Roman" w:hAnsi="Times New Roman" w:cs="Times New Roman"/>
          <w:b/>
          <w:bCs/>
          <w:sz w:val="24"/>
          <w:u w:val="single"/>
        </w:rPr>
      </w:pPr>
      <w:r w:rsidRPr="007013FE">
        <w:rPr>
          <w:rFonts w:ascii="Times New Roman" w:hAnsi="Times New Roman" w:cs="Times New Roman"/>
          <w:sz w:val="24"/>
        </w:rPr>
        <w:t>Consultant for “Organization &amp; consultations in the process of of elaboration of the National Plan of Action for Children”,</w:t>
      </w:r>
      <w:r w:rsidRPr="006E01F7">
        <w:rPr>
          <w:rFonts w:ascii="Times New Roman" w:hAnsi="Times New Roman" w:cs="Times New Roman"/>
          <w:sz w:val="24"/>
        </w:rPr>
        <w:t xml:space="preserve"> </w:t>
      </w:r>
      <w:r w:rsidRPr="007013FE">
        <w:rPr>
          <w:rFonts w:ascii="Times New Roman" w:hAnsi="Times New Roman" w:cs="Times New Roman"/>
          <w:sz w:val="24"/>
        </w:rPr>
        <w:t>UNICEF</w:t>
      </w:r>
      <w:r>
        <w:rPr>
          <w:rFonts w:ascii="Times New Roman" w:hAnsi="Times New Roman" w:cs="Times New Roman"/>
          <w:sz w:val="24"/>
        </w:rPr>
        <w:t>,</w:t>
      </w:r>
      <w:r w:rsidRPr="007013FE">
        <w:rPr>
          <w:rFonts w:ascii="Times New Roman" w:hAnsi="Times New Roman" w:cs="Times New Roman"/>
          <w:sz w:val="24"/>
        </w:rPr>
        <w:t xml:space="preserve"> 2003.</w:t>
      </w:r>
      <w:r w:rsidR="009069B9">
        <w:rPr>
          <w:rFonts w:ascii="Times New Roman" w:hAnsi="Times New Roman" w:cs="Times New Roman"/>
          <w:sz w:val="24"/>
        </w:rPr>
        <w:t xml:space="preserve">  </w:t>
      </w:r>
    </w:p>
    <w:p w:rsidR="006E01F7" w:rsidRPr="00586555" w:rsidRDefault="006E01F7" w:rsidP="00C43C4D">
      <w:pPr>
        <w:numPr>
          <w:ilvl w:val="0"/>
          <w:numId w:val="15"/>
        </w:numPr>
        <w:tabs>
          <w:tab w:val="clear" w:pos="648"/>
          <w:tab w:val="num" w:pos="426"/>
        </w:tabs>
        <w:spacing w:line="360" w:lineRule="atLeast"/>
        <w:ind w:left="426" w:hanging="284"/>
        <w:jc w:val="lowKashida"/>
        <w:rPr>
          <w:rFonts w:ascii="Times New Roman" w:hAnsi="Times New Roman" w:cs="Times New Roman"/>
          <w:b/>
          <w:bCs/>
          <w:sz w:val="24"/>
          <w:u w:val="single"/>
        </w:rPr>
      </w:pPr>
      <w:r w:rsidRPr="00586555">
        <w:rPr>
          <w:rFonts w:ascii="Times New Roman" w:hAnsi="Times New Roman" w:cs="Times New Roman"/>
          <w:sz w:val="24"/>
        </w:rPr>
        <w:t>Project Co-ordinator, El-Zanaty &amp; Associates, Studies, Research and Consultation, Giza, Egypt, 200</w:t>
      </w:r>
      <w:r>
        <w:rPr>
          <w:rFonts w:ascii="Times New Roman" w:hAnsi="Times New Roman" w:cs="Times New Roman"/>
          <w:sz w:val="24"/>
        </w:rPr>
        <w:t>2</w:t>
      </w:r>
      <w:r w:rsidRPr="00586555">
        <w:rPr>
          <w:rFonts w:ascii="Times New Roman" w:hAnsi="Times New Roman" w:cs="Times New Roman"/>
          <w:sz w:val="24"/>
        </w:rPr>
        <w:t>-2003.</w:t>
      </w:r>
    </w:p>
    <w:p w:rsidR="006E01F7" w:rsidRPr="00E019C4" w:rsidRDefault="006E01F7" w:rsidP="00C43C4D">
      <w:pPr>
        <w:numPr>
          <w:ilvl w:val="0"/>
          <w:numId w:val="15"/>
        </w:numPr>
        <w:tabs>
          <w:tab w:val="clear" w:pos="648"/>
          <w:tab w:val="num" w:pos="426"/>
        </w:tabs>
        <w:spacing w:line="360" w:lineRule="atLeast"/>
        <w:ind w:left="426" w:hanging="284"/>
        <w:jc w:val="lowKashida"/>
        <w:rPr>
          <w:sz w:val="24"/>
        </w:rPr>
      </w:pPr>
      <w:r w:rsidRPr="00E019C4">
        <w:rPr>
          <w:sz w:val="24"/>
        </w:rPr>
        <w:t xml:space="preserve">Assistant </w:t>
      </w:r>
      <w:r>
        <w:rPr>
          <w:sz w:val="24"/>
        </w:rPr>
        <w:t>T</w:t>
      </w:r>
      <w:r w:rsidRPr="00E019C4">
        <w:rPr>
          <w:sz w:val="24"/>
        </w:rPr>
        <w:t xml:space="preserve">echnical </w:t>
      </w:r>
      <w:r>
        <w:rPr>
          <w:sz w:val="24"/>
        </w:rPr>
        <w:t>D</w:t>
      </w:r>
      <w:r w:rsidRPr="00E019C4">
        <w:rPr>
          <w:sz w:val="24"/>
        </w:rPr>
        <w:t>irector, Egyptian Demographic Health Survey Group, Giza, Egypt, 1999-2002</w:t>
      </w:r>
    </w:p>
    <w:p w:rsidR="00024036" w:rsidRDefault="00024036" w:rsidP="00C43C4D">
      <w:pPr>
        <w:spacing w:line="360" w:lineRule="atLeast"/>
        <w:ind w:left="426" w:right="360"/>
        <w:jc w:val="lowKashida"/>
        <w:rPr>
          <w:rFonts w:ascii="Times New Roman" w:hAnsi="Times New Roman" w:cs="Times New Roman"/>
          <w:b/>
          <w:bCs/>
          <w:sz w:val="24"/>
          <w:u w:val="single"/>
        </w:rPr>
      </w:pPr>
    </w:p>
    <w:p w:rsidR="00F74334" w:rsidRPr="00396534" w:rsidRDefault="00F74334" w:rsidP="00F74334">
      <w:pPr>
        <w:pStyle w:val="Heading2"/>
        <w:jc w:val="lowKashida"/>
        <w:rPr>
          <w:rFonts w:ascii="Times New Roman" w:hAnsi="Times New Roman"/>
          <w:bCs w:val="0"/>
          <w:i/>
          <w:iCs/>
          <w:sz w:val="24"/>
          <w:u w:val="single"/>
        </w:rPr>
      </w:pPr>
      <w:r w:rsidRPr="00396534">
        <w:rPr>
          <w:rFonts w:ascii="Times New Roman" w:hAnsi="Times New Roman"/>
          <w:bCs w:val="0"/>
          <w:i/>
          <w:iCs/>
          <w:sz w:val="24"/>
          <w:u w:val="single"/>
        </w:rPr>
        <w:t xml:space="preserve">RESEARCH EXPERIENCE: </w:t>
      </w:r>
    </w:p>
    <w:p w:rsidR="00F74334" w:rsidRPr="00396534" w:rsidRDefault="00F74334" w:rsidP="00F74334">
      <w:pPr>
        <w:rPr>
          <w:b/>
          <w:i/>
          <w:iCs/>
          <w:u w:val="single"/>
        </w:rPr>
      </w:pPr>
    </w:p>
    <w:p w:rsidR="00E0011F" w:rsidRPr="00FA1786" w:rsidRDefault="00586555" w:rsidP="00E0011F">
      <w:pPr>
        <w:pStyle w:val="Footer"/>
        <w:spacing w:line="360" w:lineRule="atLeast"/>
        <w:rPr>
          <w:sz w:val="24"/>
        </w:rPr>
      </w:pPr>
      <w:r w:rsidRPr="00FA1786">
        <w:rPr>
          <w:sz w:val="24"/>
        </w:rPr>
        <w:t>Co-ordinator</w:t>
      </w:r>
      <w:r w:rsidR="00F74334" w:rsidRPr="00FA1786">
        <w:rPr>
          <w:sz w:val="24"/>
        </w:rPr>
        <w:t xml:space="preserve"> of the following surveys:</w:t>
      </w:r>
    </w:p>
    <w:p w:rsidR="00FE5B28" w:rsidRPr="00FE5B28" w:rsidRDefault="00731FA4" w:rsidP="00731FA4">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Qualitative and qualitative study on “W</w:t>
      </w:r>
      <w:r w:rsidRPr="00731FA4">
        <w:rPr>
          <w:rFonts w:ascii="Times New Roman" w:hAnsi="Times New Roman" w:cs="Times New Roman"/>
          <w:sz w:val="24"/>
        </w:rPr>
        <w:t>omen's economic empowerment and gender equality in the private sector</w:t>
      </w:r>
      <w:r>
        <w:rPr>
          <w:rFonts w:ascii="Times New Roman" w:hAnsi="Times New Roman" w:cs="Times New Roman"/>
          <w:sz w:val="24"/>
        </w:rPr>
        <w:t>” Ministry of Labor Force &amp; UNIFAM</w:t>
      </w:r>
      <w:r w:rsidR="00FE5B28" w:rsidRPr="00FE5B28">
        <w:rPr>
          <w:rFonts w:ascii="Times New Roman" w:hAnsi="Times New Roman" w:cs="Times New Roman"/>
          <w:sz w:val="24"/>
        </w:rPr>
        <w:t>, Egypt, 201</w:t>
      </w:r>
      <w:r>
        <w:rPr>
          <w:rFonts w:ascii="Times New Roman" w:hAnsi="Times New Roman" w:cs="Times New Roman"/>
          <w:sz w:val="24"/>
        </w:rPr>
        <w:t>7</w:t>
      </w:r>
      <w:r w:rsidR="00FE5B28" w:rsidRPr="00FE5B28">
        <w:rPr>
          <w:rFonts w:ascii="Times New Roman" w:hAnsi="Times New Roman" w:cs="Times New Roman"/>
          <w:sz w:val="24"/>
        </w:rPr>
        <w:t>.</w:t>
      </w:r>
    </w:p>
    <w:p w:rsidR="00EA3B00" w:rsidRDefault="00EA3B00" w:rsidP="00BA2841">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Promotion and Protection of the Rights of Street Children (2012-2016), Plan International, Cairo, Egypt, 2016.</w:t>
      </w:r>
    </w:p>
    <w:p w:rsidR="001B535A" w:rsidRDefault="001B535A" w:rsidP="001B535A">
      <w:pPr>
        <w:pStyle w:val="Footer"/>
        <w:numPr>
          <w:ilvl w:val="0"/>
          <w:numId w:val="14"/>
        </w:numPr>
        <w:tabs>
          <w:tab w:val="clear" w:pos="4320"/>
          <w:tab w:val="clear" w:pos="8640"/>
        </w:tabs>
        <w:spacing w:line="360" w:lineRule="atLeast"/>
        <w:rPr>
          <w:rFonts w:ascii="Times New Roman" w:hAnsi="Times New Roman" w:cs="Times New Roman"/>
          <w:sz w:val="24"/>
        </w:rPr>
      </w:pPr>
      <w:r w:rsidRPr="001B535A">
        <w:rPr>
          <w:rFonts w:ascii="Times New Roman" w:hAnsi="Times New Roman" w:cs="Times New Roman"/>
          <w:sz w:val="24"/>
        </w:rPr>
        <w:t>Marriage Market In Urban Settings in Egypt</w:t>
      </w:r>
      <w:r>
        <w:rPr>
          <w:rFonts w:ascii="Times New Roman" w:hAnsi="Times New Roman" w:cs="Times New Roman"/>
          <w:sz w:val="24"/>
        </w:rPr>
        <w:t>, 2016.</w:t>
      </w:r>
    </w:p>
    <w:p w:rsidR="001B535A" w:rsidRDefault="001B535A" w:rsidP="001B535A">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Rural Youth Economic Empowement Program (RYEEP), Situation Alalysis, Plan International, Cairo, Egypt, 2015</w:t>
      </w:r>
    </w:p>
    <w:p w:rsidR="00BA2841" w:rsidRPr="00FA1786" w:rsidRDefault="00134CE1" w:rsidP="00BA2841">
      <w:pPr>
        <w:pStyle w:val="Footer"/>
        <w:numPr>
          <w:ilvl w:val="0"/>
          <w:numId w:val="14"/>
        </w:numPr>
        <w:tabs>
          <w:tab w:val="clear" w:pos="4320"/>
          <w:tab w:val="clear" w:pos="8640"/>
        </w:tabs>
        <w:spacing w:line="360" w:lineRule="atLeast"/>
        <w:rPr>
          <w:rFonts w:ascii="Times New Roman" w:hAnsi="Times New Roman" w:cs="Times New Roman"/>
          <w:sz w:val="24"/>
        </w:rPr>
      </w:pPr>
      <w:r w:rsidRPr="00FA1786">
        <w:rPr>
          <w:rFonts w:ascii="Times New Roman" w:hAnsi="Times New Roman" w:cs="Times New Roman"/>
          <w:sz w:val="24"/>
        </w:rPr>
        <w:t>Gender Audit for FAO</w:t>
      </w:r>
      <w:r w:rsidR="00500399" w:rsidRPr="00FA1786">
        <w:rPr>
          <w:rFonts w:ascii="Times New Roman" w:hAnsi="Times New Roman" w:cs="Times New Roman"/>
          <w:sz w:val="24"/>
        </w:rPr>
        <w:t>s’</w:t>
      </w:r>
      <w:r w:rsidRPr="00FA1786">
        <w:rPr>
          <w:rFonts w:ascii="Times New Roman" w:hAnsi="Times New Roman" w:cs="Times New Roman"/>
          <w:sz w:val="24"/>
        </w:rPr>
        <w:t xml:space="preserve"> Regional Office</w:t>
      </w:r>
      <w:r w:rsidR="00500399" w:rsidRPr="00FA1786">
        <w:rPr>
          <w:rFonts w:ascii="Times New Roman" w:hAnsi="Times New Roman" w:cs="Times New Roman"/>
          <w:sz w:val="24"/>
        </w:rPr>
        <w:t xml:space="preserve"> in Egypt</w:t>
      </w:r>
      <w:r w:rsidRPr="00FA1786">
        <w:rPr>
          <w:rFonts w:ascii="Times New Roman" w:hAnsi="Times New Roman" w:cs="Times New Roman"/>
          <w:sz w:val="24"/>
        </w:rPr>
        <w:t>, Jordan</w:t>
      </w:r>
      <w:r w:rsidR="00500399" w:rsidRPr="00FA1786">
        <w:rPr>
          <w:rFonts w:ascii="Times New Roman" w:hAnsi="Times New Roman" w:cs="Times New Roman"/>
          <w:sz w:val="24"/>
        </w:rPr>
        <w:t xml:space="preserve">, Lebnan, UAE, and </w:t>
      </w:r>
      <w:r w:rsidR="00935F24" w:rsidRPr="00FA1786">
        <w:rPr>
          <w:rFonts w:ascii="Times New Roman" w:hAnsi="Times New Roman" w:cs="Times New Roman"/>
          <w:sz w:val="24"/>
        </w:rPr>
        <w:t>Oman, 2014.</w:t>
      </w:r>
    </w:p>
    <w:p w:rsidR="00500399" w:rsidRDefault="00BA2841" w:rsidP="003603B1">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Assessing the Regulation of the Private Health Sector in the Eastern Mediterranean Region (Pilot Study Egypt &amp; Yem</w:t>
      </w:r>
      <w:r w:rsidR="003603B1">
        <w:rPr>
          <w:rFonts w:ascii="Times New Roman" w:hAnsi="Times New Roman" w:cs="Times New Roman"/>
          <w:sz w:val="24"/>
        </w:rPr>
        <w:t>e</w:t>
      </w:r>
      <w:r w:rsidR="00935F24">
        <w:rPr>
          <w:rFonts w:ascii="Times New Roman" w:hAnsi="Times New Roman" w:cs="Times New Roman"/>
          <w:sz w:val="24"/>
        </w:rPr>
        <w:t>n),</w:t>
      </w:r>
      <w:r w:rsidR="00E0011F">
        <w:rPr>
          <w:rFonts w:ascii="Times New Roman" w:hAnsi="Times New Roman" w:cs="Times New Roman"/>
          <w:sz w:val="24"/>
        </w:rPr>
        <w:t xml:space="preserve"> </w:t>
      </w:r>
      <w:r w:rsidR="00935F24">
        <w:rPr>
          <w:rFonts w:ascii="Times New Roman" w:hAnsi="Times New Roman" w:cs="Times New Roman"/>
          <w:sz w:val="24"/>
        </w:rPr>
        <w:t>2013.</w:t>
      </w:r>
    </w:p>
    <w:p w:rsidR="008F13E0" w:rsidRPr="00855DF5" w:rsidRDefault="008F13E0"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Safe Cities Free of Violence Against Women and Girls</w:t>
      </w:r>
      <w:r w:rsidR="00601ABE" w:rsidRPr="00855DF5">
        <w:rPr>
          <w:rFonts w:ascii="Times New Roman" w:hAnsi="Times New Roman" w:cs="Times New Roman"/>
          <w:sz w:val="24"/>
        </w:rPr>
        <w:t>, 2011.</w:t>
      </w:r>
      <w:r w:rsidRPr="00855DF5">
        <w:rPr>
          <w:rFonts w:ascii="Times New Roman" w:hAnsi="Times New Roman" w:cs="Times New Roman"/>
          <w:sz w:val="24"/>
        </w:rPr>
        <w:t xml:space="preserve"> </w:t>
      </w:r>
    </w:p>
    <w:p w:rsidR="004B6168" w:rsidRPr="00855DF5" w:rsidRDefault="004B6168"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color w:val="333333"/>
          <w:sz w:val="24"/>
          <w:lang w:val="en"/>
        </w:rPr>
        <w:t>Social and economic conditions to work in Salh</w:t>
      </w:r>
      <w:r w:rsidR="00601ABE" w:rsidRPr="00855DF5">
        <w:rPr>
          <w:rFonts w:ascii="Times New Roman" w:hAnsi="Times New Roman" w:cs="Times New Roman"/>
          <w:color w:val="333333"/>
          <w:sz w:val="24"/>
          <w:lang w:val="en"/>
        </w:rPr>
        <w:t>eya Region, Egypt, 2011.</w:t>
      </w:r>
    </w:p>
    <w:p w:rsidR="00EB0F68" w:rsidRPr="00855DF5" w:rsidRDefault="00EB0F68"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bCs/>
          <w:sz w:val="24"/>
        </w:rPr>
        <w:t>Rapid Assessment Survey, World Bank, Egypt March</w:t>
      </w:r>
      <w:r w:rsidRPr="00855DF5">
        <w:rPr>
          <w:rFonts w:ascii="Times New Roman" w:hAnsi="Times New Roman" w:cs="Times New Roman"/>
          <w:b/>
          <w:sz w:val="24"/>
        </w:rPr>
        <w:t xml:space="preserve"> </w:t>
      </w:r>
      <w:r w:rsidRPr="00855DF5">
        <w:rPr>
          <w:rFonts w:ascii="Times New Roman" w:hAnsi="Times New Roman" w:cs="Times New Roman"/>
          <w:bCs/>
          <w:sz w:val="24"/>
        </w:rPr>
        <w:t>2011</w:t>
      </w:r>
      <w:r w:rsidR="00B14944" w:rsidRPr="00855DF5">
        <w:rPr>
          <w:rFonts w:ascii="Times New Roman" w:hAnsi="Times New Roman" w:cs="Times New Roman"/>
          <w:b/>
          <w:sz w:val="24"/>
        </w:rPr>
        <w:t>.</w:t>
      </w:r>
    </w:p>
    <w:p w:rsidR="0063705C" w:rsidRPr="00855DF5" w:rsidRDefault="0063705C"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Rapid Investment Climate Assessment (ICA), Egypt, 2011.</w:t>
      </w:r>
    </w:p>
    <w:p w:rsidR="00B14944" w:rsidRPr="00855DF5" w:rsidRDefault="00B14944" w:rsidP="00C43C4D">
      <w:pPr>
        <w:numPr>
          <w:ilvl w:val="0"/>
          <w:numId w:val="14"/>
        </w:numPr>
        <w:spacing w:line="360" w:lineRule="atLeast"/>
        <w:rPr>
          <w:rFonts w:ascii="Times New Roman" w:hAnsi="Times New Roman" w:cs="Times New Roman"/>
          <w:sz w:val="24"/>
        </w:rPr>
      </w:pPr>
      <w:r w:rsidRPr="00855DF5">
        <w:rPr>
          <w:rFonts w:ascii="Times New Roman" w:hAnsi="Times New Roman" w:cs="Times New Roman"/>
          <w:sz w:val="24"/>
        </w:rPr>
        <w:t>Fertility Plateau: Causes and Remedies, SRC, AUC, Egypt 2010.</w:t>
      </w:r>
    </w:p>
    <w:p w:rsidR="004B6168" w:rsidRPr="00FA1786" w:rsidRDefault="00AF5ED0" w:rsidP="000D29E5">
      <w:pPr>
        <w:numPr>
          <w:ilvl w:val="0"/>
          <w:numId w:val="14"/>
        </w:numPr>
        <w:spacing w:line="360" w:lineRule="atLeast"/>
        <w:rPr>
          <w:rFonts w:ascii="Times New Roman" w:hAnsi="Times New Roman" w:cs="Times New Roman"/>
          <w:sz w:val="24"/>
        </w:rPr>
      </w:pPr>
      <w:r w:rsidRPr="00FA1786">
        <w:rPr>
          <w:rFonts w:ascii="Times New Roman" w:hAnsi="Times New Roman" w:cs="Times New Roman"/>
          <w:sz w:val="24"/>
        </w:rPr>
        <w:t>Gender Equity Model, SRC, UNIFAM, Egypt, 200</w:t>
      </w:r>
      <w:r w:rsidR="000D29E5" w:rsidRPr="00FA1786">
        <w:rPr>
          <w:rFonts w:ascii="Times New Roman" w:hAnsi="Times New Roman" w:cs="Times New Roman"/>
          <w:sz w:val="24"/>
        </w:rPr>
        <w:t>7</w:t>
      </w:r>
      <w:r w:rsidRPr="00FA1786">
        <w:rPr>
          <w:rFonts w:ascii="Times New Roman" w:hAnsi="Times New Roman" w:cs="Times New Roman"/>
          <w:sz w:val="24"/>
        </w:rPr>
        <w:t>-2010.</w:t>
      </w:r>
    </w:p>
    <w:p w:rsidR="00C64C5D" w:rsidRPr="00855DF5" w:rsidRDefault="00F92271" w:rsidP="00C43C4D">
      <w:pPr>
        <w:numPr>
          <w:ilvl w:val="0"/>
          <w:numId w:val="14"/>
        </w:numPr>
        <w:spacing w:line="360" w:lineRule="atLeast"/>
        <w:rPr>
          <w:rFonts w:ascii="Times New Roman" w:hAnsi="Times New Roman" w:cs="Times New Roman"/>
          <w:sz w:val="24"/>
        </w:rPr>
      </w:pPr>
      <w:r w:rsidRPr="00855DF5">
        <w:rPr>
          <w:rFonts w:ascii="Times New Roman" w:hAnsi="Times New Roman" w:cs="Times New Roman"/>
          <w:sz w:val="24"/>
        </w:rPr>
        <w:t>Study of C-sections in El-</w:t>
      </w:r>
      <w:r w:rsidR="00D76606" w:rsidRPr="00855DF5">
        <w:rPr>
          <w:rFonts w:ascii="Times New Roman" w:hAnsi="Times New Roman" w:cs="Times New Roman"/>
          <w:sz w:val="24"/>
        </w:rPr>
        <w:t>I</w:t>
      </w:r>
      <w:r w:rsidRPr="00855DF5">
        <w:rPr>
          <w:rFonts w:ascii="Times New Roman" w:hAnsi="Times New Roman" w:cs="Times New Roman"/>
          <w:sz w:val="24"/>
        </w:rPr>
        <w:t>smaylia Gov., Egypt, 2009.</w:t>
      </w:r>
    </w:p>
    <w:p w:rsidR="0013394A" w:rsidRPr="00855DF5" w:rsidRDefault="0013394A"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Investment Climate Assessment (ICA), Egypt, 2004, 2006, 2008</w:t>
      </w:r>
      <w:r w:rsidR="00A8683C">
        <w:rPr>
          <w:rFonts w:ascii="Times New Roman" w:hAnsi="Times New Roman" w:cs="Times New Roman"/>
          <w:sz w:val="24"/>
        </w:rPr>
        <w:t>, 2011, 2014</w:t>
      </w:r>
      <w:r w:rsidRPr="00855DF5">
        <w:rPr>
          <w:rFonts w:ascii="Times New Roman" w:hAnsi="Times New Roman" w:cs="Times New Roman"/>
          <w:sz w:val="24"/>
        </w:rPr>
        <w:t>.</w:t>
      </w:r>
    </w:p>
    <w:p w:rsidR="00D76606" w:rsidRPr="00855DF5" w:rsidRDefault="00D76606" w:rsidP="00C43C4D">
      <w:pPr>
        <w:numPr>
          <w:ilvl w:val="0"/>
          <w:numId w:val="14"/>
        </w:numPr>
        <w:spacing w:line="360" w:lineRule="atLeast"/>
        <w:ind w:left="360" w:firstLine="0"/>
        <w:rPr>
          <w:rFonts w:ascii="Times New Roman" w:hAnsi="Times New Roman" w:cs="Times New Roman"/>
          <w:sz w:val="24"/>
        </w:rPr>
      </w:pPr>
      <w:r w:rsidRPr="00855DF5">
        <w:rPr>
          <w:rFonts w:ascii="Times New Roman" w:hAnsi="Times New Roman" w:cs="Times New Roman"/>
          <w:sz w:val="24"/>
        </w:rPr>
        <w:t xml:space="preserve">West Noubaria Rural Development Project, Egypt, 2008. </w:t>
      </w:r>
    </w:p>
    <w:p w:rsidR="00F74334" w:rsidRPr="00855DF5" w:rsidRDefault="00F74334" w:rsidP="00C43C4D">
      <w:pPr>
        <w:pStyle w:val="Footer"/>
        <w:numPr>
          <w:ilvl w:val="0"/>
          <w:numId w:val="14"/>
        </w:numPr>
        <w:tabs>
          <w:tab w:val="clear" w:pos="4320"/>
          <w:tab w:val="clear" w:pos="8640"/>
        </w:tabs>
        <w:spacing w:line="360" w:lineRule="atLeast"/>
        <w:ind w:left="360" w:firstLine="0"/>
        <w:rPr>
          <w:rFonts w:ascii="Times New Roman" w:hAnsi="Times New Roman" w:cs="Times New Roman"/>
          <w:sz w:val="24"/>
        </w:rPr>
      </w:pPr>
      <w:r w:rsidRPr="00855DF5">
        <w:rPr>
          <w:rFonts w:ascii="Times New Roman" w:hAnsi="Times New Roman" w:cs="Times New Roman"/>
          <w:sz w:val="24"/>
        </w:rPr>
        <w:t>Evaluation of Capacity Enhacement Lifelong Learning (CELL) Project in Upper Egypt, 2004.</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 xml:space="preserve">Integrated Health and Literacy Research, A Collaborative Study between World Education and Social </w:t>
      </w:r>
      <w:r w:rsidR="00181D0F" w:rsidRPr="00855DF5">
        <w:rPr>
          <w:rFonts w:ascii="Times New Roman" w:hAnsi="Times New Roman" w:cs="Times New Roman"/>
          <w:sz w:val="24"/>
        </w:rPr>
        <w:t>Research center, Cairo and Giza</w:t>
      </w:r>
      <w:r w:rsidRPr="00855DF5">
        <w:rPr>
          <w:rFonts w:ascii="Times New Roman" w:hAnsi="Times New Roman" w:cs="Times New Roman"/>
          <w:sz w:val="24"/>
        </w:rPr>
        <w:t>, 2003.</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Developing Data Base and GIS for Illetrates in Fayoum, NCW and SRC, 2002.</w:t>
      </w:r>
    </w:p>
    <w:p w:rsidR="00F74334" w:rsidRPr="00855DF5" w:rsidRDefault="00F74334" w:rsidP="00F74334">
      <w:pPr>
        <w:jc w:val="lowKashida"/>
        <w:rPr>
          <w:rFonts w:ascii="Times New Roman" w:hAnsi="Times New Roman" w:cs="Times New Roman"/>
          <w:sz w:val="24"/>
        </w:rPr>
      </w:pPr>
    </w:p>
    <w:p w:rsidR="00F74334" w:rsidRDefault="00966813" w:rsidP="003603B1">
      <w:pPr>
        <w:spacing w:line="360" w:lineRule="atLeast"/>
        <w:jc w:val="lowKashida"/>
        <w:rPr>
          <w:rFonts w:ascii="Times New Roman" w:hAnsi="Times New Roman" w:cs="Times New Roman"/>
          <w:b/>
          <w:bCs/>
          <w:i/>
          <w:iCs/>
          <w:sz w:val="24"/>
          <w:u w:val="single"/>
        </w:rPr>
      </w:pPr>
      <w:r w:rsidRPr="003603B1">
        <w:rPr>
          <w:rFonts w:ascii="Times New Roman" w:hAnsi="Times New Roman" w:cs="Times New Roman"/>
          <w:b/>
          <w:bCs/>
          <w:i/>
          <w:iCs/>
          <w:sz w:val="24"/>
          <w:u w:val="single"/>
        </w:rPr>
        <w:t>R</w:t>
      </w:r>
      <w:r w:rsidR="003603B1" w:rsidRPr="003603B1">
        <w:rPr>
          <w:rFonts w:ascii="Times New Roman" w:hAnsi="Times New Roman" w:cs="Times New Roman"/>
          <w:b/>
          <w:bCs/>
          <w:i/>
          <w:iCs/>
          <w:sz w:val="24"/>
          <w:u w:val="single"/>
        </w:rPr>
        <w:t>ESEARCH</w:t>
      </w:r>
      <w:r w:rsidR="00F74334" w:rsidRPr="003603B1">
        <w:rPr>
          <w:rFonts w:ascii="Times New Roman" w:hAnsi="Times New Roman" w:cs="Times New Roman"/>
          <w:b/>
          <w:bCs/>
          <w:i/>
          <w:iCs/>
          <w:sz w:val="24"/>
          <w:u w:val="single"/>
        </w:rPr>
        <w:t xml:space="preserve"> </w:t>
      </w:r>
      <w:r w:rsidR="003603B1" w:rsidRPr="003603B1">
        <w:rPr>
          <w:rFonts w:ascii="Times New Roman" w:hAnsi="Times New Roman" w:cs="Times New Roman"/>
          <w:b/>
          <w:bCs/>
          <w:i/>
          <w:iCs/>
          <w:sz w:val="24"/>
          <w:u w:val="single"/>
        </w:rPr>
        <w:t>COORDINATOR IN THE FOLLOWING PROJECTS</w:t>
      </w:r>
      <w:r w:rsidR="00F74334" w:rsidRPr="003603B1">
        <w:rPr>
          <w:rFonts w:ascii="Times New Roman" w:hAnsi="Times New Roman" w:cs="Times New Roman"/>
          <w:b/>
          <w:bCs/>
          <w:i/>
          <w:iCs/>
          <w:sz w:val="24"/>
          <w:u w:val="single"/>
        </w:rPr>
        <w:t>:</w:t>
      </w:r>
    </w:p>
    <w:p w:rsidR="009100CC" w:rsidRPr="00620197" w:rsidRDefault="009100CC" w:rsidP="003603B1">
      <w:pPr>
        <w:spacing w:line="360" w:lineRule="atLeast"/>
        <w:jc w:val="lowKashida"/>
        <w:rPr>
          <w:rFonts w:ascii="Times New Roman" w:hAnsi="Times New Roman" w:cs="Times New Roman"/>
          <w:i/>
          <w:iCs/>
          <w:sz w:val="24"/>
          <w:u w:val="single"/>
        </w:rPr>
      </w:pPr>
    </w:p>
    <w:p w:rsidR="00FC5757" w:rsidRPr="00C01E0C" w:rsidRDefault="00FC5757" w:rsidP="00C01E0C">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Street Children</w:t>
      </w:r>
      <w:r w:rsidR="00D93136">
        <w:rPr>
          <w:rFonts w:ascii="Times New Roman" w:hAnsi="Times New Roman" w:cs="Times New Roman"/>
          <w:sz w:val="24"/>
        </w:rPr>
        <w:t xml:space="preserve"> in Alexandria</w:t>
      </w:r>
      <w:r>
        <w:rPr>
          <w:rFonts w:ascii="Times New Roman" w:hAnsi="Times New Roman" w:cs="Times New Roman"/>
          <w:sz w:val="24"/>
        </w:rPr>
        <w:t>, Plan International, Cairo, Egypt, 2016.</w:t>
      </w:r>
    </w:p>
    <w:p w:rsidR="000D29E5" w:rsidRPr="000D29E5" w:rsidRDefault="000D29E5" w:rsidP="00EB2FF1">
      <w:pPr>
        <w:pStyle w:val="Footer"/>
        <w:numPr>
          <w:ilvl w:val="0"/>
          <w:numId w:val="14"/>
        </w:numPr>
        <w:tabs>
          <w:tab w:val="clear" w:pos="4320"/>
          <w:tab w:val="clear" w:pos="8640"/>
        </w:tabs>
        <w:spacing w:line="360" w:lineRule="atLeast"/>
        <w:rPr>
          <w:rFonts w:ascii="Times New Roman" w:hAnsi="Times New Roman" w:cs="Times New Roman"/>
          <w:sz w:val="24"/>
        </w:rPr>
      </w:pPr>
      <w:r w:rsidRPr="000D29E5">
        <w:rPr>
          <w:rFonts w:ascii="Times New Roman" w:hAnsi="Times New Roman" w:cs="Times New Roman"/>
          <w:sz w:val="24"/>
        </w:rPr>
        <w:t>Salheya Initiative for Women's Economic Empowerment (2010-2016).</w:t>
      </w:r>
    </w:p>
    <w:p w:rsidR="00AF41C9" w:rsidRPr="000D29E5" w:rsidRDefault="00AF41C9" w:rsidP="00EB2FF1">
      <w:pPr>
        <w:pStyle w:val="Footer"/>
        <w:numPr>
          <w:ilvl w:val="0"/>
          <w:numId w:val="14"/>
        </w:numPr>
        <w:tabs>
          <w:tab w:val="clear" w:pos="4320"/>
          <w:tab w:val="clear" w:pos="8640"/>
        </w:tabs>
        <w:spacing w:line="360" w:lineRule="atLeast"/>
        <w:rPr>
          <w:rFonts w:ascii="Times New Roman" w:hAnsi="Times New Roman" w:cs="Times New Roman"/>
          <w:sz w:val="24"/>
        </w:rPr>
      </w:pPr>
      <w:r w:rsidRPr="000D29E5">
        <w:rPr>
          <w:rFonts w:ascii="Times New Roman" w:hAnsi="Times New Roman" w:cs="Times New Roman"/>
          <w:sz w:val="24"/>
        </w:rPr>
        <w:t>Safe Cities, Free of Violence Against Women and Girls, AUC and Unwomen, Phase III 2015.</w:t>
      </w:r>
    </w:p>
    <w:p w:rsidR="000D29E5" w:rsidRPr="000D29E5" w:rsidRDefault="000D29E5" w:rsidP="00EB2FF1">
      <w:pPr>
        <w:pStyle w:val="Footer"/>
        <w:numPr>
          <w:ilvl w:val="0"/>
          <w:numId w:val="14"/>
        </w:numPr>
        <w:tabs>
          <w:tab w:val="clear" w:pos="4320"/>
          <w:tab w:val="clear" w:pos="8640"/>
        </w:tabs>
        <w:spacing w:line="360" w:lineRule="atLeast"/>
        <w:rPr>
          <w:rFonts w:ascii="Times New Roman" w:hAnsi="Times New Roman" w:cs="Times New Roman"/>
          <w:sz w:val="24"/>
        </w:rPr>
      </w:pPr>
      <w:r w:rsidRPr="000D29E5">
        <w:rPr>
          <w:rFonts w:ascii="Times New Roman" w:hAnsi="Times New Roman" w:cs="Times New Roman"/>
          <w:sz w:val="24"/>
        </w:rPr>
        <w:t>Rural Youth Economic Empowerment Project, Social Research Center – PLAN Egypt (2015),</w:t>
      </w:r>
    </w:p>
    <w:p w:rsidR="00AF41C9" w:rsidRPr="00EB2FF1" w:rsidRDefault="00EB2FF1" w:rsidP="00EB2FF1">
      <w:pPr>
        <w:pStyle w:val="Footer"/>
        <w:numPr>
          <w:ilvl w:val="0"/>
          <w:numId w:val="14"/>
        </w:numPr>
        <w:tabs>
          <w:tab w:val="clear" w:pos="4320"/>
          <w:tab w:val="clear" w:pos="8640"/>
        </w:tabs>
        <w:spacing w:line="360" w:lineRule="atLeast"/>
        <w:rPr>
          <w:rFonts w:ascii="Times New Roman" w:hAnsi="Times New Roman" w:cs="Times New Roman"/>
          <w:sz w:val="24"/>
        </w:rPr>
      </w:pPr>
      <w:r w:rsidRPr="00EB2FF1">
        <w:rPr>
          <w:rFonts w:ascii="Times New Roman" w:hAnsi="Times New Roman" w:cs="Times New Roman"/>
          <w:sz w:val="24"/>
        </w:rPr>
        <w:lastRenderedPageBreak/>
        <w:t>Rural Youth Economic Empowerment Program (RYEEP)</w:t>
      </w:r>
      <w:r>
        <w:rPr>
          <w:rFonts w:ascii="Times New Roman" w:hAnsi="Times New Roman" w:cs="Times New Roman"/>
          <w:sz w:val="24"/>
        </w:rPr>
        <w:t xml:space="preserve">, </w:t>
      </w:r>
      <w:r w:rsidRPr="00EB2FF1">
        <w:rPr>
          <w:rFonts w:ascii="Times New Roman" w:hAnsi="Times New Roman" w:cs="Times New Roman"/>
          <w:sz w:val="24"/>
        </w:rPr>
        <w:t>Situation Analysis</w:t>
      </w:r>
      <w:r>
        <w:rPr>
          <w:rFonts w:ascii="Times New Roman" w:hAnsi="Times New Roman" w:cs="Times New Roman"/>
          <w:sz w:val="24"/>
        </w:rPr>
        <w:t>, PLAN International, November 2015.</w:t>
      </w:r>
    </w:p>
    <w:p w:rsidR="00B0177E" w:rsidRPr="00620197" w:rsidRDefault="00B0177E" w:rsidP="00B0177E">
      <w:pPr>
        <w:numPr>
          <w:ilvl w:val="0"/>
          <w:numId w:val="14"/>
        </w:numPr>
        <w:rPr>
          <w:rFonts w:ascii="Times New Roman" w:hAnsi="Times New Roman" w:cs="Times New Roman"/>
          <w:sz w:val="24"/>
        </w:rPr>
      </w:pPr>
      <w:r w:rsidRPr="00620197">
        <w:rPr>
          <w:rFonts w:ascii="Times New Roman" w:hAnsi="Times New Roman" w:cs="Times New Roman"/>
          <w:sz w:val="24"/>
        </w:rPr>
        <w:t xml:space="preserve">Intra-urban differentials in early marriage: Determinants and implications on youth reproductive health in Egypt" (On-Going) the Ford Foundation- The Social Research Center, The American University in Cairo. Project period: 01/03/2012-30/06/2014 </w:t>
      </w:r>
    </w:p>
    <w:p w:rsidR="004866D0" w:rsidRPr="00855DF5" w:rsidRDefault="004866D0" w:rsidP="004866D0">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 xml:space="preserve">Investment Climate Assessment (ICA), Social research Center – AUC, Ministry of Investment and World Bank, </w:t>
      </w:r>
      <w:r>
        <w:rPr>
          <w:rFonts w:ascii="Times New Roman" w:hAnsi="Times New Roman" w:cs="Times New Roman"/>
          <w:sz w:val="24"/>
        </w:rPr>
        <w:t xml:space="preserve">four phases </w:t>
      </w:r>
      <w:r w:rsidRPr="00855DF5">
        <w:rPr>
          <w:rFonts w:ascii="Times New Roman" w:hAnsi="Times New Roman" w:cs="Times New Roman"/>
          <w:sz w:val="24"/>
        </w:rPr>
        <w:t>2004</w:t>
      </w:r>
      <w:r>
        <w:rPr>
          <w:rFonts w:ascii="Times New Roman" w:hAnsi="Times New Roman" w:cs="Times New Roman"/>
          <w:sz w:val="24"/>
        </w:rPr>
        <w:t>, 2007, 2009, 2014</w:t>
      </w:r>
      <w:r w:rsidRPr="00855DF5">
        <w:rPr>
          <w:rFonts w:ascii="Times New Roman" w:hAnsi="Times New Roman" w:cs="Times New Roman"/>
          <w:sz w:val="24"/>
        </w:rPr>
        <w:t>.</w:t>
      </w:r>
    </w:p>
    <w:p w:rsidR="00C10231" w:rsidRPr="008661CA" w:rsidRDefault="004866D0" w:rsidP="008661CA">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Combating Early Marriage and Combating Early Marriage and Young People’s Reproductive Risks in Egypt: Research, Intervention and Policies</w:t>
      </w:r>
      <w:r w:rsidR="00841E72">
        <w:rPr>
          <w:rFonts w:ascii="Times New Roman" w:hAnsi="Times New Roman" w:cs="Times New Roman"/>
          <w:sz w:val="24"/>
        </w:rPr>
        <w:t xml:space="preserve">, </w:t>
      </w:r>
      <w:r w:rsidR="00841E72" w:rsidRPr="00855DF5">
        <w:rPr>
          <w:rFonts w:ascii="Times New Roman" w:hAnsi="Times New Roman" w:cs="Times New Roman"/>
          <w:sz w:val="24"/>
        </w:rPr>
        <w:t>– AUC</w:t>
      </w:r>
      <w:r w:rsidR="00841E72">
        <w:rPr>
          <w:rFonts w:ascii="Times New Roman" w:hAnsi="Times New Roman" w:cs="Times New Roman"/>
          <w:sz w:val="24"/>
        </w:rPr>
        <w:t xml:space="preserve">  and Ford Foundation, 2014.</w:t>
      </w:r>
    </w:p>
    <w:p w:rsidR="008661CA" w:rsidRDefault="008661CA" w:rsidP="00841E72">
      <w:pPr>
        <w:pStyle w:val="Footer"/>
        <w:numPr>
          <w:ilvl w:val="0"/>
          <w:numId w:val="14"/>
        </w:numPr>
        <w:tabs>
          <w:tab w:val="clear" w:pos="4320"/>
          <w:tab w:val="clear" w:pos="8640"/>
        </w:tabs>
        <w:spacing w:line="360" w:lineRule="atLeast"/>
        <w:rPr>
          <w:rFonts w:ascii="Times New Roman" w:hAnsi="Times New Roman" w:cs="Times New Roman"/>
          <w:sz w:val="24"/>
        </w:rPr>
      </w:pPr>
      <w:r>
        <w:rPr>
          <w:rFonts w:ascii="Times New Roman" w:hAnsi="Times New Roman" w:cs="Times New Roman"/>
          <w:sz w:val="24"/>
        </w:rPr>
        <w:t xml:space="preserve">Safe Cities, Free of Violence Against Women and Girls, </w:t>
      </w:r>
      <w:r w:rsidRPr="00855DF5">
        <w:rPr>
          <w:rFonts w:ascii="Times New Roman" w:hAnsi="Times New Roman" w:cs="Times New Roman"/>
          <w:sz w:val="24"/>
        </w:rPr>
        <w:t>AUC</w:t>
      </w:r>
      <w:r>
        <w:rPr>
          <w:rFonts w:ascii="Times New Roman" w:hAnsi="Times New Roman" w:cs="Times New Roman"/>
          <w:sz w:val="24"/>
        </w:rPr>
        <w:t xml:space="preserve"> and Unwomen, phase I 2011 &amp; Phase II 2013.</w:t>
      </w:r>
    </w:p>
    <w:p w:rsidR="00F74334" w:rsidRPr="008661CA" w:rsidRDefault="00966813" w:rsidP="008661CA">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Social Contract Survey</w:t>
      </w:r>
      <w:r w:rsidR="00F74334" w:rsidRPr="00855DF5">
        <w:rPr>
          <w:rFonts w:ascii="Times New Roman" w:hAnsi="Times New Roman" w:cs="Times New Roman"/>
          <w:sz w:val="24"/>
        </w:rPr>
        <w:t>, Social Research Center- AUC and IDSC, 2005.</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The Impact of IEC center campaign  Jan 2002-May2002. IEC center  and El-Zanaty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Caring for Mother and Baby  Campaign (Baseline and Post Survey) in Postpartum period July 2001-Dec2001. Jhon Snow Inc./Healthy mother healthy child project and El-Zanaty Associates</w:t>
      </w:r>
      <w:r w:rsidR="00181D0F" w:rsidRPr="00855DF5">
        <w:rPr>
          <w:rFonts w:ascii="Times New Roman" w:hAnsi="Times New Roman" w:cs="Times New Roman"/>
          <w:sz w:val="24"/>
        </w:rPr>
        <w:t>.</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 xml:space="preserve">KAP Impact Survey of farmers towards water consumption, Egypt 2001 EPIQ / Water Communication Unit, Ministry of public works </w:t>
      </w:r>
      <w:r w:rsidR="00181D0F" w:rsidRPr="00855DF5">
        <w:rPr>
          <w:rFonts w:ascii="Times New Roman" w:hAnsi="Times New Roman" w:cs="Times New Roman"/>
          <w:sz w:val="24"/>
        </w:rPr>
        <w:t>water resources and Irrigation.</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Potentials for NGO’s FP-RH Clinics for Providing Quality Services  (June 2001-), Research Management Unit, and El-Zanaty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Birth Preparedness Campaign (Baseline and Post Survey) April 2000-. Jhon Snow Inc./Healthy mother healthy child project and El-Zanaty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Prenatal &amp; Neonatal Mortality Study 2000. J</w:t>
      </w:r>
      <w:r w:rsidR="00966813" w:rsidRPr="00855DF5">
        <w:rPr>
          <w:rFonts w:ascii="Times New Roman" w:hAnsi="Times New Roman" w:cs="Times New Roman"/>
          <w:sz w:val="24"/>
        </w:rPr>
        <w:t>ohn</w:t>
      </w:r>
      <w:r w:rsidRPr="00855DF5">
        <w:rPr>
          <w:rFonts w:ascii="Times New Roman" w:hAnsi="Times New Roman" w:cs="Times New Roman"/>
          <w:sz w:val="24"/>
        </w:rPr>
        <w:t xml:space="preserve"> Snow Inc./Healthy mother healthy child project and El-Zanaty Associates</w:t>
      </w:r>
      <w:r w:rsidR="00181D0F" w:rsidRPr="00855DF5">
        <w:rPr>
          <w:rFonts w:ascii="Times New Roman" w:hAnsi="Times New Roman" w:cs="Times New Roman"/>
          <w:sz w:val="24"/>
        </w:rPr>
        <w:t>.</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Assessment of the Egyptian Norplant Program. July 2000 – Population Council and El-Zanaty&amp;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Knowledge, Attitudes and Practices of Industry towards the Environmental Register, Solid Waste Management,</w:t>
      </w:r>
      <w:r w:rsidR="00181D0F" w:rsidRPr="00855DF5">
        <w:rPr>
          <w:rFonts w:ascii="Times New Roman" w:hAnsi="Times New Roman" w:cs="Times New Roman"/>
          <w:sz w:val="24"/>
        </w:rPr>
        <w:t xml:space="preserve"> and Energy Efficiency May 2000,</w:t>
      </w:r>
      <w:r w:rsidRPr="00855DF5">
        <w:rPr>
          <w:rFonts w:ascii="Times New Roman" w:hAnsi="Times New Roman" w:cs="Times New Roman"/>
          <w:sz w:val="24"/>
        </w:rPr>
        <w:t xml:space="preserve"> Green Com /EAA and El-Zanaty&amp;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Sustainability of Mobile Clinics in Reproductive Health and Fam</w:t>
      </w:r>
      <w:r w:rsidR="00181D0F" w:rsidRPr="00855DF5">
        <w:rPr>
          <w:rFonts w:ascii="Times New Roman" w:hAnsi="Times New Roman" w:cs="Times New Roman"/>
          <w:sz w:val="24"/>
        </w:rPr>
        <w:t>ily Service Delivery May 2000</w:t>
      </w:r>
      <w:r w:rsidRPr="00855DF5">
        <w:rPr>
          <w:rFonts w:ascii="Times New Roman" w:hAnsi="Times New Roman" w:cs="Times New Roman"/>
          <w:sz w:val="24"/>
        </w:rPr>
        <w:t>, Research Management Unit, and El-Zanaty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 xml:space="preserve">Egypt Interim Demographic &amp; Health Survey 1998, El-Zanaty &amp;  Associates. </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In-Depth Study for reasons of discontinuation of family planning methods in Egypt 1998, El-Zanaty &amp; Associates</w:t>
      </w:r>
      <w:r w:rsidR="00181D0F" w:rsidRPr="00855DF5">
        <w:rPr>
          <w:rFonts w:ascii="Times New Roman" w:hAnsi="Times New Roman" w:cs="Times New Roman"/>
          <w:sz w:val="24"/>
        </w:rPr>
        <w:t>.</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Quality of services in the MOH&amp;P family planning clinics, El-Zanaty &amp;Associates.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Knowledge, Attitude and Practice of farmers towards water resources, Egypt 1998, El-Zanaty &amp; Associates.</w:t>
      </w:r>
    </w:p>
    <w:p w:rsidR="00F74334" w:rsidRPr="00855DF5" w:rsidRDefault="00F74334" w:rsidP="00C43C4D">
      <w:pPr>
        <w:pStyle w:val="Footer"/>
        <w:numPr>
          <w:ilvl w:val="0"/>
          <w:numId w:val="14"/>
        </w:numPr>
        <w:tabs>
          <w:tab w:val="clear" w:pos="4320"/>
          <w:tab w:val="clear" w:pos="8640"/>
        </w:tabs>
        <w:spacing w:line="360" w:lineRule="atLeast"/>
        <w:rPr>
          <w:rFonts w:ascii="Times New Roman" w:hAnsi="Times New Roman" w:cs="Times New Roman"/>
          <w:sz w:val="24"/>
        </w:rPr>
      </w:pPr>
      <w:r w:rsidRPr="00855DF5">
        <w:rPr>
          <w:rFonts w:ascii="Times New Roman" w:hAnsi="Times New Roman" w:cs="Times New Roman"/>
          <w:sz w:val="24"/>
        </w:rPr>
        <w:t>Egypt Interim Demographic &amp; Health Survey 1997, El-Zanaty &amp; Associates.</w:t>
      </w:r>
    </w:p>
    <w:p w:rsidR="00F74334" w:rsidRDefault="00F74334" w:rsidP="00F74334">
      <w:pPr>
        <w:tabs>
          <w:tab w:val="num" w:pos="567"/>
        </w:tabs>
        <w:ind w:left="567" w:hanging="283"/>
        <w:jc w:val="lowKashida"/>
        <w:rPr>
          <w:sz w:val="16"/>
        </w:rPr>
      </w:pPr>
    </w:p>
    <w:p w:rsidR="008042BB" w:rsidRPr="00855DF5" w:rsidRDefault="008042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i/>
          <w:iCs/>
          <w:sz w:val="24"/>
          <w:u w:val="single"/>
          <w:lang w:eastAsia="en-US"/>
        </w:rPr>
      </w:pPr>
    </w:p>
    <w:p w:rsidR="00484E36" w:rsidRPr="00855DF5" w:rsidRDefault="00484E36" w:rsidP="003603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i/>
          <w:iCs/>
          <w:sz w:val="24"/>
          <w:u w:val="single"/>
          <w:lang w:eastAsia="en-US"/>
        </w:rPr>
      </w:pPr>
      <w:r w:rsidRPr="00855DF5">
        <w:rPr>
          <w:rFonts w:ascii="Times New Roman" w:hAnsi="Times New Roman" w:cs="Times New Roman"/>
          <w:b/>
          <w:bCs/>
          <w:i/>
          <w:iCs/>
          <w:sz w:val="24"/>
          <w:u w:val="single"/>
          <w:lang w:eastAsia="en-US"/>
        </w:rPr>
        <w:t>L</w:t>
      </w:r>
      <w:r w:rsidR="003603B1">
        <w:rPr>
          <w:rFonts w:ascii="Times New Roman" w:hAnsi="Times New Roman" w:cs="Times New Roman"/>
          <w:b/>
          <w:bCs/>
          <w:i/>
          <w:iCs/>
          <w:sz w:val="24"/>
          <w:u w:val="single"/>
          <w:lang w:eastAsia="en-US"/>
        </w:rPr>
        <w:t>IST OF PUBLICATIONS</w:t>
      </w:r>
    </w:p>
    <w:p w:rsidR="00484E36" w:rsidRPr="00855DF5" w:rsidRDefault="00484E36" w:rsidP="00855D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lang w:eastAsia="en-US"/>
        </w:rPr>
      </w:pP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1-</w:t>
      </w:r>
      <w:r w:rsidRPr="00855DF5">
        <w:rPr>
          <w:rFonts w:ascii="Times New Roman" w:hAnsi="Times New Roman" w:cs="Times New Roman"/>
          <w:sz w:val="24"/>
          <w:lang w:eastAsia="en-US"/>
        </w:rPr>
        <w:tab/>
        <w:t>Some Aspects of Illiteracy in Egypt, 1960-1976, Cairo Demographic Center, 1983.</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lastRenderedPageBreak/>
        <w:t>2-</w:t>
      </w:r>
      <w:r w:rsidRPr="00855DF5">
        <w:rPr>
          <w:rFonts w:ascii="Times New Roman" w:hAnsi="Times New Roman" w:cs="Times New Roman"/>
          <w:sz w:val="24"/>
          <w:lang w:eastAsia="en-US"/>
        </w:rPr>
        <w:tab/>
        <w:t>Media Habit of the Egyptian ChildBearing Public, Carolina Population Center, USA, 1984.</w:t>
      </w:r>
    </w:p>
    <w:p w:rsidR="004927C9"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3-</w:t>
      </w:r>
      <w:r w:rsidRPr="00855DF5">
        <w:rPr>
          <w:rFonts w:ascii="Times New Roman" w:hAnsi="Times New Roman" w:cs="Times New Roman"/>
          <w:sz w:val="24"/>
          <w:lang w:eastAsia="en-US"/>
        </w:rPr>
        <w:tab/>
        <w:t xml:space="preserve">The Importance of Development in Relation to Declining Fertility, University of Michigan, USA, </w:t>
      </w:r>
    </w:p>
    <w:p w:rsidR="00484E36" w:rsidRPr="00855DF5" w:rsidRDefault="004927C9"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1987.</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4-</w:t>
      </w:r>
      <w:r w:rsidRPr="00855DF5">
        <w:rPr>
          <w:rFonts w:ascii="Times New Roman" w:hAnsi="Times New Roman" w:cs="Times New Roman"/>
          <w:sz w:val="24"/>
          <w:lang w:eastAsia="en-US"/>
        </w:rPr>
        <w:tab/>
        <w:t xml:space="preserve">Television Violence and Aggression, University of Michigan, USA, 1988.     </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5-</w:t>
      </w:r>
      <w:r w:rsidRPr="00855DF5">
        <w:rPr>
          <w:rFonts w:ascii="Times New Roman" w:hAnsi="Times New Roman" w:cs="Times New Roman"/>
          <w:sz w:val="24"/>
          <w:lang w:eastAsia="en-US"/>
        </w:rPr>
        <w:tab/>
        <w:t>The Abortion issue in USA, University of Michigan, USA, 1988.</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6-</w:t>
      </w:r>
      <w:r w:rsidRPr="00855DF5">
        <w:rPr>
          <w:rFonts w:ascii="Times New Roman" w:hAnsi="Times New Roman" w:cs="Times New Roman"/>
          <w:sz w:val="24"/>
          <w:lang w:eastAsia="en-US"/>
        </w:rPr>
        <w:tab/>
        <w:t>Determinants of Infant Mortality in Egypt, CAPMAS, Egypt, 1989.</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7-</w:t>
      </w:r>
      <w:r w:rsidRPr="00855DF5">
        <w:rPr>
          <w:rFonts w:ascii="Times New Roman" w:hAnsi="Times New Roman" w:cs="Times New Roman"/>
          <w:sz w:val="24"/>
          <w:lang w:eastAsia="en-US"/>
        </w:rPr>
        <w:tab/>
        <w:t>Marital Status in Egypt, CAPMAS, Egypt, 1990.</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8-</w:t>
      </w:r>
      <w:r w:rsidRPr="00855DF5">
        <w:rPr>
          <w:rFonts w:ascii="Times New Roman" w:hAnsi="Times New Roman" w:cs="Times New Roman"/>
          <w:sz w:val="24"/>
          <w:lang w:eastAsia="en-US"/>
        </w:rPr>
        <w:tab/>
        <w:t>Education Projection in Egypt (1989-2010), CAPMAS, Egypt, 1991.</w:t>
      </w:r>
    </w:p>
    <w:p w:rsidR="00484E36" w:rsidRPr="00855DF5" w:rsidRDefault="00484E36" w:rsidP="00C43C4D">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Pr>
          <w:rFonts w:ascii="Times New Roman" w:hAnsi="Times New Roman" w:cs="Times New Roman"/>
          <w:sz w:val="24"/>
          <w:lang w:eastAsia="en-US"/>
        </w:rPr>
      </w:pPr>
      <w:r w:rsidRPr="00855DF5">
        <w:rPr>
          <w:rFonts w:ascii="Times New Roman" w:hAnsi="Times New Roman" w:cs="Times New Roman"/>
          <w:sz w:val="24"/>
          <w:lang w:eastAsia="en-US"/>
        </w:rPr>
        <w:t>9-</w:t>
      </w:r>
      <w:r w:rsidRPr="00855DF5">
        <w:rPr>
          <w:rFonts w:ascii="Times New Roman" w:hAnsi="Times New Roman" w:cs="Times New Roman"/>
          <w:sz w:val="24"/>
          <w:lang w:eastAsia="en-US"/>
        </w:rPr>
        <w:tab/>
        <w:t>Environmental Conditions and Its Affects on Infant Mortality in Egypt, CAPMAS, Egypt, 1991.</w:t>
      </w:r>
    </w:p>
    <w:p w:rsidR="004927C9" w:rsidRDefault="00484E36" w:rsidP="00C43C4D">
      <w:pPr>
        <w:pStyle w:val="BodyTextIndent2"/>
        <w:tabs>
          <w:tab w:val="clear" w:pos="1440"/>
          <w:tab w:val="left" w:pos="810"/>
        </w:tabs>
        <w:spacing w:line="360" w:lineRule="atLeast"/>
        <w:ind w:left="360" w:firstLine="0"/>
        <w:rPr>
          <w:rFonts w:ascii="Times New Roman" w:hAnsi="Times New Roman" w:cs="Times New Roman"/>
          <w:sz w:val="24"/>
          <w:lang w:eastAsia="en-US"/>
        </w:rPr>
      </w:pPr>
      <w:r w:rsidRPr="00855DF5">
        <w:rPr>
          <w:rFonts w:ascii="Times New Roman" w:hAnsi="Times New Roman" w:cs="Times New Roman"/>
          <w:sz w:val="24"/>
          <w:lang w:eastAsia="en-US"/>
        </w:rPr>
        <w:t>10-</w:t>
      </w:r>
      <w:r w:rsidRPr="00855DF5">
        <w:rPr>
          <w:rFonts w:ascii="Times New Roman" w:hAnsi="Times New Roman" w:cs="Times New Roman"/>
          <w:sz w:val="24"/>
          <w:lang w:eastAsia="en-US"/>
        </w:rPr>
        <w:tab/>
        <w:t xml:space="preserve">Egypt 1991: Results from the PAP-CHILD servey, Annual Cairo Demographic Center, Cairo, and </w:t>
      </w:r>
    </w:p>
    <w:p w:rsidR="00484E36" w:rsidRPr="00855DF5" w:rsidRDefault="004927C9" w:rsidP="00C43C4D">
      <w:pPr>
        <w:pStyle w:val="BodyTextIndent2"/>
        <w:tabs>
          <w:tab w:val="clear" w:pos="1440"/>
          <w:tab w:val="left" w:pos="810"/>
        </w:tabs>
        <w:spacing w:line="360" w:lineRule="atLeast"/>
        <w:ind w:left="360" w:firstLine="0"/>
        <w:rPr>
          <w:rFonts w:ascii="Times New Roman" w:hAnsi="Times New Roman" w:cs="Times New Roman"/>
          <w:sz w:val="24"/>
          <w:lang w:eastAsia="en-US"/>
        </w:rPr>
      </w:pPr>
      <w:r>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Egypt1993.</w:t>
      </w:r>
    </w:p>
    <w:p w:rsidR="004927C9" w:rsidRDefault="00484E36" w:rsidP="00C43C4D">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Birth Spacing and Infant and Child Mortality in Egypt, Arab League conference, Cairo </w:t>
      </w:r>
    </w:p>
    <w:p w:rsidR="00484E36" w:rsidRPr="00855DF5" w:rsidRDefault="004927C9" w:rsidP="004927C9">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ight="720"/>
        <w:rPr>
          <w:rFonts w:ascii="Times New Roman" w:hAnsi="Times New Roman" w:cs="Times New Roman"/>
          <w:sz w:val="24"/>
          <w:lang w:eastAsia="en-US"/>
        </w:rPr>
      </w:pPr>
      <w:r>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 xml:space="preserve">Egypt, 1994 </w:t>
      </w:r>
    </w:p>
    <w:p w:rsidR="004927C9" w:rsidRDefault="00484E36" w:rsidP="00C43C4D">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Patterns and Determinants Utilization of Maternity care in Menoufia governorate, Annual </w:t>
      </w:r>
    </w:p>
    <w:p w:rsidR="00484E36" w:rsidRPr="00855DF5" w:rsidRDefault="004927C9" w:rsidP="004927C9">
      <w:pPr>
        <w:tabs>
          <w:tab w:val="left" w:pos="720"/>
          <w:tab w:val="left" w:pos="810"/>
          <w:tab w:val="left" w:pos="2160"/>
          <w:tab w:val="left" w:pos="2880"/>
          <w:tab w:val="left" w:pos="3600"/>
          <w:tab w:val="left" w:pos="4320"/>
          <w:tab w:val="left" w:pos="5040"/>
          <w:tab w:val="left" w:pos="5760"/>
          <w:tab w:val="left" w:pos="6480"/>
          <w:tab w:val="left" w:pos="7200"/>
          <w:tab w:val="left" w:pos="7920"/>
        </w:tabs>
        <w:spacing w:line="360" w:lineRule="atLeast"/>
        <w:ind w:left="360" w:right="720"/>
        <w:rPr>
          <w:rFonts w:ascii="Times New Roman" w:hAnsi="Times New Roman" w:cs="Times New Roman"/>
          <w:sz w:val="24"/>
          <w:lang w:eastAsia="en-US"/>
        </w:rPr>
      </w:pPr>
      <w:r>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Cairo Demographic Center, Cairo, Egypt 1994.</w:t>
      </w:r>
    </w:p>
    <w:p w:rsidR="004927C9" w:rsidRDefault="00484E36" w:rsidP="00C43C4D">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left="360" w:right="299"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Profile of Women with an Unmet need for family Planning from a Child survival perspective, </w:t>
      </w:r>
    </w:p>
    <w:p w:rsidR="00484E36" w:rsidRPr="00855DF5" w:rsidRDefault="004927C9" w:rsidP="004927C9">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left="360" w:right="720"/>
        <w:rPr>
          <w:rFonts w:ascii="Times New Roman" w:hAnsi="Times New Roman" w:cs="Times New Roman"/>
          <w:sz w:val="24"/>
          <w:lang w:eastAsia="en-US"/>
        </w:rPr>
      </w:pPr>
      <w:r>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Macro International Inc. Calverton, Maryland, USA, 1999.</w:t>
      </w:r>
    </w:p>
    <w:p w:rsidR="004927C9" w:rsidRDefault="004843E5" w:rsidP="00C43C4D">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left="360" w:right="299" w:firstLine="0"/>
        <w:rPr>
          <w:rFonts w:ascii="Times New Roman" w:hAnsi="Times New Roman" w:cs="Times New Roman"/>
          <w:sz w:val="24"/>
          <w:lang w:eastAsia="en-US"/>
        </w:rPr>
      </w:pPr>
      <w:r w:rsidRPr="00855DF5">
        <w:rPr>
          <w:rFonts w:ascii="Times New Roman" w:hAnsi="Times New Roman" w:cs="Times New Roman"/>
          <w:sz w:val="24"/>
        </w:rPr>
        <w:t>Environmental Characteristics of Graves Areas and It’s Impact on the Children’s Health</w:t>
      </w:r>
      <w:r w:rsidR="00E96152" w:rsidRPr="00855DF5">
        <w:rPr>
          <w:rFonts w:ascii="Times New Roman" w:hAnsi="Times New Roman" w:cs="Times New Roman"/>
          <w:sz w:val="24"/>
        </w:rPr>
        <w:t xml:space="preserve">, </w:t>
      </w:r>
    </w:p>
    <w:p w:rsidR="004843E5" w:rsidRDefault="004927C9" w:rsidP="004927C9">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left="360" w:right="720"/>
        <w:rPr>
          <w:rFonts w:ascii="Times New Roman" w:hAnsi="Times New Roman" w:cs="Times New Roman"/>
          <w:sz w:val="24"/>
        </w:rPr>
      </w:pPr>
      <w:r>
        <w:rPr>
          <w:rFonts w:ascii="Times New Roman" w:hAnsi="Times New Roman" w:cs="Times New Roman"/>
          <w:sz w:val="24"/>
        </w:rPr>
        <w:t xml:space="preserve">      </w:t>
      </w:r>
      <w:r w:rsidR="00D3112F" w:rsidRPr="00855DF5">
        <w:rPr>
          <w:rFonts w:ascii="Times New Roman" w:hAnsi="Times New Roman" w:cs="Times New Roman"/>
          <w:iCs/>
          <w:sz w:val="24"/>
        </w:rPr>
        <w:t>Institute of</w:t>
      </w:r>
      <w:r w:rsidR="00D3112F" w:rsidRPr="00855DF5">
        <w:rPr>
          <w:rFonts w:ascii="Times New Roman" w:hAnsi="Times New Roman" w:cs="Times New Roman"/>
          <w:b/>
          <w:bCs/>
          <w:iCs/>
          <w:sz w:val="24"/>
        </w:rPr>
        <w:t xml:space="preserve"> </w:t>
      </w:r>
      <w:r w:rsidR="00D3112F" w:rsidRPr="00855DF5">
        <w:rPr>
          <w:rFonts w:ascii="Times New Roman" w:hAnsi="Times New Roman" w:cs="Times New Roman"/>
          <w:iCs/>
          <w:sz w:val="24"/>
        </w:rPr>
        <w:t>Environmental Studies &amp; Research</w:t>
      </w:r>
      <w:r w:rsidR="00D3112F" w:rsidRPr="00855DF5">
        <w:rPr>
          <w:rFonts w:ascii="Times New Roman" w:hAnsi="Times New Roman" w:cs="Times New Roman"/>
          <w:b/>
          <w:bCs/>
          <w:iCs/>
          <w:sz w:val="24"/>
        </w:rPr>
        <w:t xml:space="preserve">, </w:t>
      </w:r>
      <w:r w:rsidR="00E96152" w:rsidRPr="00855DF5">
        <w:rPr>
          <w:rFonts w:ascii="Times New Roman" w:hAnsi="Times New Roman" w:cs="Times New Roman"/>
          <w:sz w:val="24"/>
        </w:rPr>
        <w:t>Ain Shams University, Cairo, 2003.</w:t>
      </w:r>
    </w:p>
    <w:p w:rsidR="006E4FE1" w:rsidRPr="003630C2" w:rsidRDefault="006E4FE1" w:rsidP="006E4FE1">
      <w:pPr>
        <w:numPr>
          <w:ilvl w:val="0"/>
          <w:numId w:val="1"/>
        </w:numPr>
        <w:spacing w:line="360" w:lineRule="atLeast"/>
        <w:ind w:hanging="270"/>
        <w:jc w:val="lowKashida"/>
        <w:rPr>
          <w:rFonts w:ascii="Times New Roman" w:hAnsi="Times New Roman" w:cs="Times New Roman"/>
          <w:sz w:val="24"/>
        </w:rPr>
      </w:pPr>
      <w:r w:rsidRPr="00AA4C8A">
        <w:rPr>
          <w:rFonts w:ascii="Times New Roman" w:hAnsi="Times New Roman" w:cs="Times New Roman"/>
          <w:sz w:val="24"/>
          <w14:shadow w14:blurRad="50800" w14:dist="38100" w14:dir="2700000" w14:sx="100000" w14:sy="100000" w14:kx="0" w14:ky="0" w14:algn="tl">
            <w14:srgbClr w14:val="000000">
              <w14:alpha w14:val="60000"/>
            </w14:srgbClr>
          </w14:shadow>
        </w:rPr>
        <w:t>Achieving The Millennium Development Goals, A Midpoint Assessment, Egypt, Ministry of Economic Development, 2008.</w:t>
      </w:r>
    </w:p>
    <w:p w:rsidR="008042BB" w:rsidRDefault="008042BB" w:rsidP="006E4FE1">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hanging="270"/>
        <w:rPr>
          <w:rFonts w:ascii="Times New Roman" w:hAnsi="Times New Roman" w:cs="Times New Roman"/>
          <w:sz w:val="24"/>
          <w:lang w:eastAsia="en-US"/>
        </w:rPr>
      </w:pPr>
      <w:r w:rsidRPr="006E4FE1">
        <w:rPr>
          <w:rFonts w:ascii="Times New Roman" w:hAnsi="Times New Roman" w:cs="Times New Roman"/>
          <w:sz w:val="24"/>
          <w:lang w:eastAsia="en-US"/>
        </w:rPr>
        <w:t>Safe Cities Free of Violence against Womn and Girls, SRC, AUC, 2011.</w:t>
      </w:r>
    </w:p>
    <w:p w:rsidR="008E5922" w:rsidRDefault="008E5922" w:rsidP="006E4FE1">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hanging="270"/>
        <w:rPr>
          <w:rFonts w:ascii="Times New Roman" w:hAnsi="Times New Roman" w:cs="Times New Roman"/>
          <w:sz w:val="24"/>
          <w:lang w:eastAsia="en-US"/>
        </w:rPr>
      </w:pPr>
      <w:r>
        <w:rPr>
          <w:rFonts w:ascii="Times New Roman" w:hAnsi="Times New Roman" w:cs="Times New Roman"/>
          <w:sz w:val="24"/>
          <w:lang w:eastAsia="en-US"/>
        </w:rPr>
        <w:t>Women’s rights at work according to international standards, FAO, 2013, Unpublished.</w:t>
      </w:r>
    </w:p>
    <w:p w:rsidR="008E5922" w:rsidRPr="006E4FE1" w:rsidRDefault="008E5922" w:rsidP="006E4FE1">
      <w:pPr>
        <w:numPr>
          <w:ilvl w:val="0"/>
          <w:numId w:val="1"/>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10170"/>
        </w:tabs>
        <w:spacing w:line="360" w:lineRule="atLeast"/>
        <w:ind w:hanging="270"/>
        <w:rPr>
          <w:rFonts w:ascii="Times New Roman" w:hAnsi="Times New Roman" w:cs="Times New Roman"/>
          <w:sz w:val="24"/>
          <w:lang w:eastAsia="en-US"/>
        </w:rPr>
      </w:pPr>
      <w:r>
        <w:rPr>
          <w:rFonts w:ascii="Times New Roman" w:hAnsi="Times New Roman" w:cs="Times New Roman"/>
          <w:sz w:val="24"/>
          <w:lang w:eastAsia="en-US"/>
        </w:rPr>
        <w:t>Towards a safe environment at work free from harassment, FAO, 2013, Unpublished.</w:t>
      </w:r>
    </w:p>
    <w:p w:rsidR="00484E36" w:rsidRPr="00855DF5" w:rsidRDefault="00484E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i/>
          <w:iCs/>
          <w:sz w:val="24"/>
          <w:u w:val="single"/>
          <w:lang w:eastAsia="en-US"/>
        </w:rPr>
      </w:pPr>
    </w:p>
    <w:p w:rsidR="00484E36" w:rsidRPr="00855DF5" w:rsidRDefault="00484E36" w:rsidP="003603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rPr>
          <w:rFonts w:ascii="Times New Roman" w:hAnsi="Times New Roman" w:cs="Times New Roman"/>
          <w:sz w:val="24"/>
          <w:lang w:eastAsia="en-US"/>
        </w:rPr>
      </w:pPr>
      <w:r w:rsidRPr="00855DF5">
        <w:rPr>
          <w:rFonts w:ascii="Times New Roman" w:hAnsi="Times New Roman" w:cs="Times New Roman"/>
          <w:b/>
          <w:bCs/>
          <w:i/>
          <w:iCs/>
          <w:sz w:val="24"/>
          <w:u w:val="single"/>
          <w:lang w:eastAsia="en-US"/>
        </w:rPr>
        <w:t>F</w:t>
      </w:r>
      <w:r w:rsidR="003603B1">
        <w:rPr>
          <w:rFonts w:ascii="Times New Roman" w:hAnsi="Times New Roman" w:cs="Times New Roman"/>
          <w:b/>
          <w:bCs/>
          <w:i/>
          <w:iCs/>
          <w:sz w:val="24"/>
          <w:u w:val="single"/>
          <w:lang w:eastAsia="en-US"/>
        </w:rPr>
        <w:t>ELLOWSHIPS AND TRAINING</w:t>
      </w:r>
      <w:r w:rsidRPr="00855DF5">
        <w:rPr>
          <w:rFonts w:ascii="Times New Roman" w:hAnsi="Times New Roman" w:cs="Times New Roman"/>
          <w:b/>
          <w:bCs/>
          <w:i/>
          <w:iCs/>
          <w:sz w:val="24"/>
          <w:u w:val="single"/>
          <w:lang w:eastAsia="en-US"/>
        </w:rPr>
        <w:t>:</w:t>
      </w:r>
    </w:p>
    <w:p w:rsidR="008F13E0" w:rsidRPr="003603B1" w:rsidRDefault="00484E36" w:rsidP="00C43C4D">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rPr>
          <w:rFonts w:ascii="Times New Roman" w:hAnsi="Times New Roman" w:cs="Times New Roman"/>
          <w:i/>
          <w:iCs/>
          <w:sz w:val="24"/>
          <w:u w:val="single"/>
          <w:lang w:eastAsia="en-US"/>
        </w:rPr>
      </w:pPr>
      <w:r w:rsidRPr="003603B1">
        <w:rPr>
          <w:rFonts w:ascii="Times New Roman" w:hAnsi="Times New Roman" w:cs="Times New Roman"/>
          <w:b/>
          <w:bCs/>
          <w:i/>
          <w:iCs/>
          <w:sz w:val="24"/>
          <w:u w:val="single"/>
          <w:lang w:eastAsia="en-US"/>
        </w:rPr>
        <w:t>I have attended a training program</w:t>
      </w:r>
      <w:r w:rsidR="008F13E0" w:rsidRPr="003603B1">
        <w:rPr>
          <w:rFonts w:ascii="Times New Roman" w:hAnsi="Times New Roman" w:cs="Times New Roman"/>
          <w:b/>
          <w:bCs/>
          <w:i/>
          <w:iCs/>
          <w:sz w:val="24"/>
          <w:u w:val="single"/>
          <w:lang w:eastAsia="en-US"/>
        </w:rPr>
        <w:t xml:space="preserve"> on:</w:t>
      </w:r>
      <w:r w:rsidRPr="003603B1">
        <w:rPr>
          <w:rFonts w:ascii="Times New Roman" w:hAnsi="Times New Roman" w:cs="Times New Roman"/>
          <w:i/>
          <w:iCs/>
          <w:sz w:val="24"/>
          <w:u w:val="single"/>
          <w:lang w:eastAsia="en-US"/>
        </w:rPr>
        <w:t xml:space="preserve"> </w:t>
      </w:r>
    </w:p>
    <w:p w:rsidR="00CC1865" w:rsidRPr="00855DF5" w:rsidRDefault="00CC1865" w:rsidP="00C43C4D">
      <w:pPr>
        <w:numPr>
          <w:ilvl w:val="0"/>
          <w:numId w:val="9"/>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line="360" w:lineRule="atLeast"/>
        <w:ind w:left="45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Using SPSS in data analysis using the mainframe (CAPMAS, 1985).  </w:t>
      </w:r>
    </w:p>
    <w:p w:rsidR="008F13E0" w:rsidRPr="00855DF5" w:rsidRDefault="008F13E0" w:rsidP="00C43C4D">
      <w:pPr>
        <w:numPr>
          <w:ilvl w:val="0"/>
          <w:numId w:val="9"/>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line="360" w:lineRule="atLeast"/>
        <w:ind w:left="45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Using SPSS in </w:t>
      </w:r>
      <w:r w:rsidR="00484E36" w:rsidRPr="00855DF5">
        <w:rPr>
          <w:rFonts w:ascii="Times New Roman" w:hAnsi="Times New Roman" w:cs="Times New Roman"/>
          <w:sz w:val="24"/>
          <w:lang w:eastAsia="en-US"/>
        </w:rPr>
        <w:t>demographic analysis on the microcomputer (Carolin</w:t>
      </w:r>
      <w:r w:rsidRPr="00855DF5">
        <w:rPr>
          <w:rFonts w:ascii="Times New Roman" w:hAnsi="Times New Roman" w:cs="Times New Roman"/>
          <w:sz w:val="24"/>
          <w:lang w:eastAsia="en-US"/>
        </w:rPr>
        <w:t>a Population Center, USA, 1985),</w:t>
      </w:r>
    </w:p>
    <w:p w:rsidR="008F13E0" w:rsidRPr="00855DF5" w:rsidRDefault="008F13E0" w:rsidP="00C43C4D">
      <w:pPr>
        <w:numPr>
          <w:ilvl w:val="0"/>
          <w:numId w:val="9"/>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line="360" w:lineRule="atLeast"/>
        <w:ind w:left="45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 U</w:t>
      </w:r>
      <w:r w:rsidR="00484E36" w:rsidRPr="00855DF5">
        <w:rPr>
          <w:rFonts w:ascii="Times New Roman" w:hAnsi="Times New Roman" w:cs="Times New Roman"/>
          <w:sz w:val="24"/>
          <w:lang w:eastAsia="en-US"/>
        </w:rPr>
        <w:t xml:space="preserve">sing ISSA for data entry on the microcomputer (CAPMAS, </w:t>
      </w:r>
      <w:r w:rsidRPr="00855DF5">
        <w:rPr>
          <w:rFonts w:ascii="Times New Roman" w:hAnsi="Times New Roman" w:cs="Times New Roman"/>
          <w:sz w:val="24"/>
          <w:lang w:eastAsia="en-US"/>
        </w:rPr>
        <w:t>1990),</w:t>
      </w:r>
    </w:p>
    <w:p w:rsidR="008F13E0" w:rsidRPr="00855DF5" w:rsidRDefault="008F13E0" w:rsidP="00C43C4D">
      <w:pPr>
        <w:numPr>
          <w:ilvl w:val="0"/>
          <w:numId w:val="9"/>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line="360" w:lineRule="atLeast"/>
        <w:ind w:left="450" w:firstLine="0"/>
        <w:rPr>
          <w:rFonts w:ascii="Times New Roman" w:hAnsi="Times New Roman" w:cs="Times New Roman"/>
          <w:sz w:val="24"/>
          <w:lang w:eastAsia="en-US"/>
        </w:rPr>
      </w:pPr>
      <w:r w:rsidRPr="00855DF5">
        <w:rPr>
          <w:rFonts w:ascii="Times New Roman" w:hAnsi="Times New Roman" w:cs="Times New Roman"/>
          <w:sz w:val="24"/>
          <w:lang w:eastAsia="en-US"/>
        </w:rPr>
        <w:t>U</w:t>
      </w:r>
      <w:r w:rsidR="00484E36" w:rsidRPr="00855DF5">
        <w:rPr>
          <w:rFonts w:ascii="Times New Roman" w:hAnsi="Times New Roman" w:cs="Times New Roman"/>
          <w:sz w:val="24"/>
          <w:lang w:eastAsia="en-US"/>
        </w:rPr>
        <w:t>sing Excel and Wintex on MACINTOSH compu</w:t>
      </w:r>
      <w:r w:rsidRPr="00855DF5">
        <w:rPr>
          <w:rFonts w:ascii="Times New Roman" w:hAnsi="Times New Roman" w:cs="Times New Roman"/>
          <w:sz w:val="24"/>
          <w:lang w:eastAsia="en-US"/>
        </w:rPr>
        <w:t>ter (1990),</w:t>
      </w:r>
    </w:p>
    <w:p w:rsidR="00484E36" w:rsidRPr="00855DF5" w:rsidRDefault="008F13E0" w:rsidP="00C43C4D">
      <w:pPr>
        <w:numPr>
          <w:ilvl w:val="0"/>
          <w:numId w:val="9"/>
        </w:numPr>
        <w:tabs>
          <w:tab w:val="clear" w:pos="360"/>
          <w:tab w:val="num" w:pos="1080"/>
          <w:tab w:val="left" w:pos="1170"/>
          <w:tab w:val="left" w:pos="2160"/>
          <w:tab w:val="left" w:pos="2880"/>
          <w:tab w:val="left" w:pos="3600"/>
          <w:tab w:val="left" w:pos="4320"/>
          <w:tab w:val="left" w:pos="5040"/>
          <w:tab w:val="left" w:pos="5760"/>
          <w:tab w:val="left" w:pos="6480"/>
          <w:tab w:val="left" w:pos="7200"/>
          <w:tab w:val="left" w:pos="7920"/>
        </w:tabs>
        <w:spacing w:line="360" w:lineRule="atLeast"/>
        <w:ind w:left="45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'Analysis of the  PAP CHILD Project using  the SPSS' at the ISSR with the cooperation of ISI in Hollan</w:t>
      </w:r>
      <w:r w:rsidRPr="00855DF5">
        <w:rPr>
          <w:rFonts w:ascii="Times New Roman" w:hAnsi="Times New Roman" w:cs="Times New Roman"/>
          <w:sz w:val="24"/>
          <w:lang w:eastAsia="en-US"/>
        </w:rPr>
        <w:t>d and the Arab League May, 1991</w:t>
      </w:r>
    </w:p>
    <w:p w:rsidR="00484E36" w:rsidRPr="00855DF5" w:rsidRDefault="00484E36" w:rsidP="00C43C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450"/>
        <w:rPr>
          <w:rFonts w:ascii="Times New Roman" w:hAnsi="Times New Roman" w:cs="Times New Roman"/>
          <w:sz w:val="16"/>
          <w:szCs w:val="16"/>
          <w:lang w:eastAsia="en-US"/>
        </w:rPr>
      </w:pPr>
      <w:r w:rsidRPr="00855DF5">
        <w:rPr>
          <w:rFonts w:ascii="Times New Roman" w:hAnsi="Times New Roman" w:cs="Times New Roman"/>
          <w:sz w:val="24"/>
          <w:lang w:eastAsia="en-US"/>
        </w:rPr>
        <w:t xml:space="preserve">  </w:t>
      </w:r>
    </w:p>
    <w:p w:rsidR="008F13E0" w:rsidRPr="00855DF5" w:rsidRDefault="00CC1865" w:rsidP="00C43C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450"/>
        <w:rPr>
          <w:rFonts w:ascii="Times New Roman" w:hAnsi="Times New Roman" w:cs="Times New Roman"/>
          <w:sz w:val="24"/>
          <w:lang w:eastAsia="en-US"/>
        </w:rPr>
      </w:pPr>
      <w:r w:rsidRPr="00855DF5">
        <w:rPr>
          <w:rFonts w:ascii="Times New Roman" w:hAnsi="Times New Roman" w:cs="Times New Roman"/>
          <w:sz w:val="24"/>
          <w:lang w:eastAsia="en-US"/>
        </w:rPr>
        <w:t>2</w:t>
      </w:r>
      <w:r w:rsidR="00484E36" w:rsidRPr="00855DF5">
        <w:rPr>
          <w:rFonts w:ascii="Times New Roman" w:hAnsi="Times New Roman" w:cs="Times New Roman"/>
          <w:sz w:val="24"/>
          <w:lang w:eastAsia="en-US"/>
        </w:rPr>
        <w:t>-</w:t>
      </w:r>
      <w:r w:rsidR="00484E36" w:rsidRPr="00855DF5">
        <w:rPr>
          <w:rFonts w:ascii="Times New Roman" w:hAnsi="Times New Roman" w:cs="Times New Roman"/>
          <w:sz w:val="24"/>
          <w:lang w:eastAsia="en-US"/>
        </w:rPr>
        <w:tab/>
      </w:r>
      <w:r w:rsidR="00484E36" w:rsidRPr="003603B1">
        <w:rPr>
          <w:rFonts w:ascii="Times New Roman" w:hAnsi="Times New Roman" w:cs="Times New Roman"/>
          <w:b/>
          <w:bCs/>
          <w:i/>
          <w:iCs/>
          <w:sz w:val="24"/>
          <w:u w:val="single"/>
          <w:lang w:eastAsia="en-US"/>
        </w:rPr>
        <w:t>I attended a workshop on</w:t>
      </w:r>
      <w:r w:rsidR="008F13E0" w:rsidRPr="003603B1">
        <w:rPr>
          <w:rFonts w:ascii="Times New Roman" w:hAnsi="Times New Roman" w:cs="Times New Roman"/>
          <w:b/>
          <w:bCs/>
          <w:i/>
          <w:iCs/>
          <w:sz w:val="24"/>
          <w:u w:val="single"/>
          <w:lang w:eastAsia="en-US"/>
        </w:rPr>
        <w:t>:</w:t>
      </w:r>
    </w:p>
    <w:p w:rsidR="008F13E0" w:rsidRPr="00855DF5" w:rsidRDefault="00484E36" w:rsidP="00AC61FD">
      <w:pPr>
        <w:numPr>
          <w:ilvl w:val="0"/>
          <w:numId w:val="9"/>
        </w:numPr>
        <w:tabs>
          <w:tab w:val="clear" w:pos="360"/>
          <w:tab w:val="left" w:pos="720"/>
          <w:tab w:val="left" w:pos="1080"/>
          <w:tab w:val="left" w:pos="2880"/>
          <w:tab w:val="left" w:pos="3600"/>
          <w:tab w:val="left" w:pos="4320"/>
          <w:tab w:val="left" w:pos="5040"/>
          <w:tab w:val="left" w:pos="5760"/>
          <w:tab w:val="left" w:pos="6480"/>
          <w:tab w:val="left" w:pos="7200"/>
          <w:tab w:val="left" w:pos="7920"/>
        </w:tabs>
        <w:spacing w:line="360" w:lineRule="atLeast"/>
        <w:ind w:left="720" w:firstLine="0"/>
        <w:rPr>
          <w:rFonts w:ascii="Times New Roman" w:hAnsi="Times New Roman" w:cs="Times New Roman"/>
          <w:sz w:val="24"/>
          <w:lang w:eastAsia="en-US"/>
        </w:rPr>
      </w:pPr>
      <w:r w:rsidRPr="00855DF5">
        <w:rPr>
          <w:rFonts w:ascii="Times New Roman" w:hAnsi="Times New Roman" w:cs="Times New Roman"/>
          <w:sz w:val="24"/>
          <w:lang w:eastAsia="en-US"/>
        </w:rPr>
        <w:t xml:space="preserve"> 'An Epidemiological Approach to Reproductive H</w:t>
      </w:r>
      <w:r w:rsidR="008F13E0" w:rsidRPr="00855DF5">
        <w:rPr>
          <w:rFonts w:ascii="Times New Roman" w:hAnsi="Times New Roman" w:cs="Times New Roman"/>
          <w:sz w:val="24"/>
          <w:lang w:eastAsia="en-US"/>
        </w:rPr>
        <w:t xml:space="preserve">ealth' conducted at the </w:t>
      </w:r>
      <w:r w:rsidRPr="00855DF5">
        <w:rPr>
          <w:rFonts w:ascii="Times New Roman" w:hAnsi="Times New Roman" w:cs="Times New Roman"/>
          <w:sz w:val="24"/>
          <w:lang w:eastAsia="en-US"/>
        </w:rPr>
        <w:t xml:space="preserve">Institute for </w:t>
      </w:r>
    </w:p>
    <w:p w:rsidR="00484E36" w:rsidRPr="00855DF5" w:rsidRDefault="008F13E0" w:rsidP="00C43C4D">
      <w:pPr>
        <w:tabs>
          <w:tab w:val="left" w:pos="720"/>
          <w:tab w:val="left" w:pos="1080"/>
          <w:tab w:val="left" w:pos="1440"/>
          <w:tab w:val="left" w:pos="2880"/>
          <w:tab w:val="left" w:pos="3600"/>
          <w:tab w:val="left" w:pos="4320"/>
          <w:tab w:val="left" w:pos="5040"/>
          <w:tab w:val="left" w:pos="5760"/>
          <w:tab w:val="left" w:pos="6480"/>
          <w:tab w:val="left" w:pos="7200"/>
          <w:tab w:val="left" w:pos="7920"/>
        </w:tabs>
        <w:spacing w:line="360" w:lineRule="atLeast"/>
        <w:ind w:left="450"/>
        <w:rPr>
          <w:rFonts w:ascii="Times New Roman" w:hAnsi="Times New Roman" w:cs="Times New Roman"/>
          <w:sz w:val="24"/>
          <w:lang w:eastAsia="en-US"/>
        </w:rPr>
      </w:pPr>
      <w:r w:rsidRPr="00855DF5">
        <w:rPr>
          <w:rFonts w:ascii="Times New Roman" w:hAnsi="Times New Roman" w:cs="Times New Roman"/>
          <w:sz w:val="24"/>
          <w:lang w:eastAsia="en-US"/>
        </w:rPr>
        <w:tab/>
      </w:r>
      <w:r w:rsidR="00CC1865" w:rsidRPr="00855DF5">
        <w:rPr>
          <w:rFonts w:ascii="Times New Roman" w:hAnsi="Times New Roman" w:cs="Times New Roman"/>
          <w:sz w:val="24"/>
          <w:lang w:eastAsia="en-US"/>
        </w:rPr>
        <w:t xml:space="preserve">       </w:t>
      </w:r>
      <w:r w:rsidR="00484E36" w:rsidRPr="00855DF5">
        <w:rPr>
          <w:rFonts w:ascii="Times New Roman" w:hAnsi="Times New Roman" w:cs="Times New Roman"/>
          <w:sz w:val="24"/>
          <w:lang w:eastAsia="en-US"/>
        </w:rPr>
        <w:t>Training and Research in Family Planning, Alexandria, June 5-10, 1993</w:t>
      </w:r>
      <w:r w:rsidR="00CC1865" w:rsidRPr="00855DF5">
        <w:rPr>
          <w:rFonts w:ascii="Times New Roman" w:hAnsi="Times New Roman" w:cs="Times New Roman"/>
          <w:sz w:val="24"/>
          <w:lang w:eastAsia="en-US"/>
        </w:rPr>
        <w:t>,</w:t>
      </w:r>
    </w:p>
    <w:p w:rsidR="00A331B6" w:rsidRPr="00855DF5" w:rsidRDefault="00CC1865" w:rsidP="00AC61FD">
      <w:pPr>
        <w:tabs>
          <w:tab w:val="left" w:pos="720"/>
          <w:tab w:val="left" w:pos="1080"/>
          <w:tab w:val="left" w:pos="1440"/>
          <w:tab w:val="left" w:pos="2880"/>
          <w:tab w:val="left" w:pos="3600"/>
          <w:tab w:val="left" w:pos="4320"/>
          <w:tab w:val="left" w:pos="5040"/>
          <w:tab w:val="left" w:pos="5760"/>
          <w:tab w:val="left" w:pos="6480"/>
          <w:tab w:val="left" w:pos="7200"/>
          <w:tab w:val="left" w:pos="7920"/>
        </w:tabs>
        <w:spacing w:line="360" w:lineRule="atLeast"/>
        <w:ind w:left="1080"/>
        <w:rPr>
          <w:rFonts w:ascii="Times New Roman" w:hAnsi="Times New Roman" w:cs="Times New Roman"/>
          <w:sz w:val="24"/>
          <w:lang w:eastAsia="en-US"/>
        </w:rPr>
      </w:pPr>
      <w:r w:rsidRPr="00855DF5">
        <w:rPr>
          <w:rFonts w:ascii="Times New Roman" w:hAnsi="Times New Roman" w:cs="Times New Roman"/>
          <w:sz w:val="24"/>
          <w:lang w:eastAsia="en-US"/>
        </w:rPr>
        <w:t xml:space="preserve">-     </w:t>
      </w:r>
      <w:r w:rsidR="00A331B6" w:rsidRPr="00855DF5">
        <w:rPr>
          <w:rFonts w:ascii="Times New Roman" w:hAnsi="Times New Roman" w:cs="Times New Roman"/>
          <w:sz w:val="24"/>
          <w:lang w:eastAsia="en-US"/>
        </w:rPr>
        <w:t xml:space="preserve">”Women in Islam: Theoretical Debates and Women’s Activisms”, The workshop conducted under the supervision of Institute for Women, Gender &amp; Development Studies (IWGDS) in </w:t>
      </w:r>
      <w:r w:rsidR="00A331B6" w:rsidRPr="00855DF5">
        <w:rPr>
          <w:rFonts w:ascii="Times New Roman" w:hAnsi="Times New Roman" w:cs="Times New Roman"/>
          <w:sz w:val="24"/>
          <w:lang w:eastAsia="en-US"/>
        </w:rPr>
        <w:lastRenderedPageBreak/>
        <w:t>collaboration with Center for Moder Oriental Studies and Free Univ. of Berlin</w:t>
      </w:r>
      <w:r w:rsidR="0092776F" w:rsidRPr="00855DF5">
        <w:rPr>
          <w:rFonts w:ascii="Times New Roman" w:hAnsi="Times New Roman" w:cs="Times New Roman"/>
          <w:sz w:val="24"/>
          <w:lang w:eastAsia="en-US"/>
        </w:rPr>
        <w:t xml:space="preserve"> and Ahfad Univ. for Women in Sudan, Am Dorman, </w:t>
      </w:r>
      <w:r w:rsidRPr="00855DF5">
        <w:rPr>
          <w:rFonts w:ascii="Times New Roman" w:hAnsi="Times New Roman" w:cs="Times New Roman"/>
          <w:sz w:val="24"/>
          <w:lang w:eastAsia="en-US"/>
        </w:rPr>
        <w:t>Sudan, August, 2005,</w:t>
      </w:r>
    </w:p>
    <w:p w:rsidR="006046AC" w:rsidRDefault="00CC1865" w:rsidP="00C43C4D">
      <w:pPr>
        <w:tabs>
          <w:tab w:val="left" w:pos="720"/>
          <w:tab w:val="left" w:pos="1080"/>
          <w:tab w:val="left" w:pos="2880"/>
          <w:tab w:val="left" w:pos="3600"/>
          <w:tab w:val="left" w:pos="4320"/>
          <w:tab w:val="left" w:pos="5040"/>
          <w:tab w:val="left" w:pos="5760"/>
          <w:tab w:val="left" w:pos="6480"/>
          <w:tab w:val="left" w:pos="7200"/>
          <w:tab w:val="left" w:pos="7920"/>
        </w:tabs>
        <w:spacing w:line="360" w:lineRule="atLeast"/>
        <w:ind w:left="1080" w:hanging="360"/>
        <w:rPr>
          <w:rFonts w:ascii="Times New Roman" w:hAnsi="Times New Roman" w:cs="Times New Roman"/>
          <w:sz w:val="24"/>
          <w:lang w:bidi="ar-EG"/>
        </w:rPr>
      </w:pPr>
      <w:r w:rsidRPr="00855DF5">
        <w:rPr>
          <w:rFonts w:ascii="Times New Roman" w:hAnsi="Times New Roman" w:cs="Times New Roman"/>
          <w:sz w:val="24"/>
          <w:lang w:eastAsia="en-US"/>
        </w:rPr>
        <w:tab/>
        <w:t xml:space="preserve">-     </w:t>
      </w:r>
      <w:r w:rsidR="00CB2C77" w:rsidRPr="00855DF5">
        <w:rPr>
          <w:rFonts w:ascii="Times New Roman" w:hAnsi="Times New Roman" w:cs="Times New Roman"/>
          <w:sz w:val="24"/>
          <w:lang w:bidi="ar-EG"/>
        </w:rPr>
        <w:t>”What a UN evaluator needs to know</w:t>
      </w:r>
      <w:r w:rsidR="00A331B6" w:rsidRPr="00855DF5">
        <w:rPr>
          <w:rFonts w:ascii="Times New Roman" w:hAnsi="Times New Roman" w:cs="Times New Roman"/>
          <w:sz w:val="24"/>
          <w:lang w:bidi="ar-EG"/>
        </w:rPr>
        <w:t>:</w:t>
      </w:r>
      <w:r w:rsidR="00CB2C77" w:rsidRPr="00855DF5">
        <w:rPr>
          <w:rFonts w:ascii="Times New Roman" w:hAnsi="Times New Roman" w:cs="Times New Roman"/>
          <w:sz w:val="24"/>
          <w:lang w:bidi="ar-EG"/>
        </w:rPr>
        <w:t xml:space="preserve"> an introductory course on what is</w:t>
      </w:r>
      <w:r w:rsidRPr="00855DF5">
        <w:rPr>
          <w:rFonts w:ascii="Times New Roman" w:hAnsi="Times New Roman" w:cs="Times New Roman"/>
          <w:sz w:val="24"/>
          <w:lang w:bidi="ar-EG"/>
        </w:rPr>
        <w:t xml:space="preserve"> </w:t>
      </w:r>
      <w:r w:rsidR="00CB2C77" w:rsidRPr="00855DF5">
        <w:rPr>
          <w:rFonts w:ascii="Times New Roman" w:hAnsi="Times New Roman" w:cs="Times New Roman"/>
          <w:sz w:val="24"/>
          <w:lang w:bidi="ar-EG"/>
        </w:rPr>
        <w:t>evaluation and how it is designed and manage</w:t>
      </w:r>
      <w:r w:rsidR="00E760F8" w:rsidRPr="00855DF5">
        <w:rPr>
          <w:rFonts w:ascii="Times New Roman" w:hAnsi="Times New Roman" w:cs="Times New Roman"/>
          <w:sz w:val="24"/>
          <w:lang w:bidi="ar-EG"/>
        </w:rPr>
        <w:t>d</w:t>
      </w:r>
      <w:r w:rsidR="00CB2C77" w:rsidRPr="00855DF5">
        <w:rPr>
          <w:rFonts w:ascii="Times New Roman" w:hAnsi="Times New Roman" w:cs="Times New Roman"/>
          <w:sz w:val="24"/>
          <w:lang w:bidi="ar-EG"/>
        </w:rPr>
        <w:t xml:space="preserve">” conducted under the supervivion of UNECIF office in  Amman, Nov., 4-8, 2007.       </w:t>
      </w:r>
    </w:p>
    <w:p w:rsidR="004224F1" w:rsidRPr="00D0791F" w:rsidRDefault="004224F1" w:rsidP="00AC61FD">
      <w:pPr>
        <w:pStyle w:val="Default"/>
        <w:ind w:left="720"/>
      </w:pPr>
      <w:r w:rsidRPr="00D0791F">
        <w:rPr>
          <w:lang w:bidi="ar-EG"/>
        </w:rPr>
        <w:t xml:space="preserve">- </w:t>
      </w:r>
      <w:r w:rsidR="00D0791F" w:rsidRPr="00620197">
        <w:t>Training on Population Situation Analysis PSA in the Arab Region, UNFPA, Cairo, Egypt</w:t>
      </w:r>
      <w:r w:rsidR="00353479" w:rsidRPr="00620197">
        <w:t>,  10-12  August, 2015.</w:t>
      </w:r>
    </w:p>
    <w:sectPr w:rsidR="004224F1" w:rsidRPr="00D0791F">
      <w:headerReference w:type="default" r:id="rId10"/>
      <w:footerReference w:type="even" r:id="rId11"/>
      <w:footerReference w:type="default" r:id="rId12"/>
      <w:footnotePr>
        <w:numFmt w:val="lowerRoman"/>
      </w:footnotePr>
      <w:endnotePr>
        <w:numFmt w:val="decimal"/>
      </w:endnotePr>
      <w:pgSz w:w="11909" w:h="16834" w:code="9"/>
      <w:pgMar w:top="1440" w:right="720" w:bottom="864"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26" w:rsidRDefault="00736526">
      <w:r>
        <w:separator/>
      </w:r>
    </w:p>
  </w:endnote>
  <w:endnote w:type="continuationSeparator" w:id="0">
    <w:p w:rsidR="00736526" w:rsidRDefault="0073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man P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80000287" w:usb1="00000000" w:usb2="00000000" w:usb3="00000000" w:csb0="0000000F" w:csb1="00000000"/>
  </w:font>
  <w:font w:name="Sans Serif P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9" w:rsidRDefault="00582089" w:rsidP="00C21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089" w:rsidRDefault="00582089" w:rsidP="00582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9" w:rsidRDefault="00582089" w:rsidP="00C21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C8A">
      <w:rPr>
        <w:rStyle w:val="PageNumber"/>
        <w:noProof/>
      </w:rPr>
      <w:t>6</w:t>
    </w:r>
    <w:r>
      <w:rPr>
        <w:rStyle w:val="PageNumber"/>
      </w:rPr>
      <w:fldChar w:fldCharType="end"/>
    </w:r>
  </w:p>
  <w:p w:rsidR="0004442D" w:rsidRDefault="0004442D" w:rsidP="00582089">
    <w:pPr>
      <w:pStyle w:val="Footer"/>
      <w:ind w:right="360"/>
      <w:jc w:val="right"/>
      <w:rPr>
        <w:rFonts w:cs="Roman PS"/>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26" w:rsidRDefault="00736526">
      <w:r>
        <w:separator/>
      </w:r>
    </w:p>
  </w:footnote>
  <w:footnote w:type="continuationSeparator" w:id="0">
    <w:p w:rsidR="00736526" w:rsidRDefault="0073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2D" w:rsidRDefault="0004442D">
    <w:pPr>
      <w:pStyle w:val="Header"/>
      <w:jc w:val="right"/>
      <w:rPr>
        <w:rFonts w:cs="Roman PS"/>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DC8"/>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
    <w:nsid w:val="07173DCD"/>
    <w:multiLevelType w:val="hybridMultilevel"/>
    <w:tmpl w:val="2A706AE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6311CA3"/>
    <w:multiLevelType w:val="hybridMultilevel"/>
    <w:tmpl w:val="523650E0"/>
    <w:lvl w:ilvl="0" w:tplc="F6EEB7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74E0B"/>
    <w:multiLevelType w:val="hybridMultilevel"/>
    <w:tmpl w:val="A7003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7F6C4C"/>
    <w:multiLevelType w:val="hybridMultilevel"/>
    <w:tmpl w:val="AD08A066"/>
    <w:lvl w:ilvl="0" w:tplc="220EFDA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261A73B5"/>
    <w:multiLevelType w:val="singleLevel"/>
    <w:tmpl w:val="4C9A470C"/>
    <w:lvl w:ilvl="0">
      <w:start w:val="11"/>
      <w:numFmt w:val="decimal"/>
      <w:lvlText w:val="%1-"/>
      <w:legacy w:legacy="1" w:legacySpace="0" w:legacyIndent="720"/>
      <w:lvlJc w:val="left"/>
      <w:pPr>
        <w:ind w:left="720" w:right="720" w:hanging="720"/>
      </w:pPr>
    </w:lvl>
  </w:abstractNum>
  <w:abstractNum w:abstractNumId="6">
    <w:nsid w:val="266D64FA"/>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7">
    <w:nsid w:val="326C0C0E"/>
    <w:multiLevelType w:val="hybridMultilevel"/>
    <w:tmpl w:val="73C6F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6311A3"/>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9">
    <w:nsid w:val="46C00080"/>
    <w:multiLevelType w:val="hybridMultilevel"/>
    <w:tmpl w:val="2B48D968"/>
    <w:lvl w:ilvl="0" w:tplc="C2826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77A69"/>
    <w:multiLevelType w:val="hybridMultilevel"/>
    <w:tmpl w:val="CFD0D86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5B6FEA"/>
    <w:multiLevelType w:val="hybridMultilevel"/>
    <w:tmpl w:val="608422E2"/>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nsid w:val="569E2D5C"/>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3">
    <w:nsid w:val="58B72F65"/>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4">
    <w:nsid w:val="5C271B3F"/>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5">
    <w:nsid w:val="63A74E16"/>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6">
    <w:nsid w:val="70717D40"/>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7">
    <w:nsid w:val="70F1285F"/>
    <w:multiLevelType w:val="hybridMultilevel"/>
    <w:tmpl w:val="98BA8518"/>
    <w:lvl w:ilvl="0" w:tplc="6104513E">
      <w:start w:val="1"/>
      <w:numFmt w:val="bullet"/>
      <w:lvlText w:val=""/>
      <w:lvlJc w:val="left"/>
      <w:pPr>
        <w:tabs>
          <w:tab w:val="num" w:pos="1800"/>
        </w:tabs>
        <w:ind w:left="1800" w:right="1800" w:hanging="360"/>
      </w:pPr>
      <w:rPr>
        <w:rFonts w:ascii="Symbol" w:hAnsi="Symbol" w:hint="default"/>
        <w:color w:val="auto"/>
        <w:szCs w:val="20"/>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30D1929"/>
    <w:multiLevelType w:val="singleLevel"/>
    <w:tmpl w:val="1FAEA34C"/>
    <w:lvl w:ilvl="0">
      <w:start w:val="202"/>
      <w:numFmt w:val="irohaFullWidth"/>
      <w:lvlText w:val="-"/>
      <w:lvlJc w:val="left"/>
      <w:pPr>
        <w:tabs>
          <w:tab w:val="num" w:pos="360"/>
        </w:tabs>
        <w:ind w:left="360" w:right="360" w:hanging="360"/>
      </w:pPr>
      <w:rPr>
        <w:rFonts w:ascii="Roman PS" w:hAnsi="Roman PS" w:hint="default"/>
        <w:sz w:val="20"/>
      </w:rPr>
    </w:lvl>
  </w:abstractNum>
  <w:abstractNum w:abstractNumId="19">
    <w:nsid w:val="7A7F3EB7"/>
    <w:multiLevelType w:val="hybridMultilevel"/>
    <w:tmpl w:val="4F0E21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12"/>
  </w:num>
  <w:num w:numId="4">
    <w:abstractNumId w:val="13"/>
  </w:num>
  <w:num w:numId="5">
    <w:abstractNumId w:val="15"/>
  </w:num>
  <w:num w:numId="6">
    <w:abstractNumId w:val="8"/>
  </w:num>
  <w:num w:numId="7">
    <w:abstractNumId w:val="14"/>
  </w:num>
  <w:num w:numId="8">
    <w:abstractNumId w:val="18"/>
  </w:num>
  <w:num w:numId="9">
    <w:abstractNumId w:val="16"/>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6"/>
  </w:num>
  <w:num w:numId="16">
    <w:abstractNumId w:val="3"/>
  </w:num>
  <w:num w:numId="17">
    <w:abstractNumId w:val="1"/>
  </w:num>
  <w:num w:numId="18">
    <w:abstractNumId w:val="9"/>
  </w:num>
  <w:num w:numId="19">
    <w:abstractNumId w:val="2"/>
  </w:num>
  <w:num w:numId="20">
    <w:abstractNumId w:val="4"/>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8" w:dllVersion="513" w:checkStyle="1"/>
  <w:activeWritingStyle w:appName="MSWord" w:lang="ar-SA" w:vendorID="4" w:dllVersion="512" w:checkStyle="1"/>
  <w:activeWritingStyle w:appName="MSWord" w:lang="ar-EG"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95"/>
    <w:rsid w:val="00021CD2"/>
    <w:rsid w:val="00024036"/>
    <w:rsid w:val="00024D10"/>
    <w:rsid w:val="0004442D"/>
    <w:rsid w:val="000528F2"/>
    <w:rsid w:val="00060AB6"/>
    <w:rsid w:val="00077CB0"/>
    <w:rsid w:val="00082E85"/>
    <w:rsid w:val="000C3504"/>
    <w:rsid w:val="000C4F17"/>
    <w:rsid w:val="000D29E5"/>
    <w:rsid w:val="000D7632"/>
    <w:rsid w:val="00120614"/>
    <w:rsid w:val="00123C4E"/>
    <w:rsid w:val="0013394A"/>
    <w:rsid w:val="00134CE1"/>
    <w:rsid w:val="00135F34"/>
    <w:rsid w:val="00157D72"/>
    <w:rsid w:val="001654CC"/>
    <w:rsid w:val="0016603C"/>
    <w:rsid w:val="00181D0F"/>
    <w:rsid w:val="001A7156"/>
    <w:rsid w:val="001B535A"/>
    <w:rsid w:val="001C5ED4"/>
    <w:rsid w:val="001D1A9B"/>
    <w:rsid w:val="001D2F7F"/>
    <w:rsid w:val="001D3E62"/>
    <w:rsid w:val="001D4F44"/>
    <w:rsid w:val="001E040E"/>
    <w:rsid w:val="00201BDA"/>
    <w:rsid w:val="00205F00"/>
    <w:rsid w:val="002135A1"/>
    <w:rsid w:val="00221923"/>
    <w:rsid w:val="00223D3A"/>
    <w:rsid w:val="00233572"/>
    <w:rsid w:val="0024101A"/>
    <w:rsid w:val="00244BC6"/>
    <w:rsid w:val="00245A89"/>
    <w:rsid w:val="002647B0"/>
    <w:rsid w:val="002C78ED"/>
    <w:rsid w:val="002D5BDF"/>
    <w:rsid w:val="002F0203"/>
    <w:rsid w:val="00302D2C"/>
    <w:rsid w:val="0031095D"/>
    <w:rsid w:val="00330825"/>
    <w:rsid w:val="00335DF8"/>
    <w:rsid w:val="00336CFF"/>
    <w:rsid w:val="00353479"/>
    <w:rsid w:val="003603B1"/>
    <w:rsid w:val="003630C2"/>
    <w:rsid w:val="00371239"/>
    <w:rsid w:val="00387122"/>
    <w:rsid w:val="00396534"/>
    <w:rsid w:val="003C135B"/>
    <w:rsid w:val="003C5805"/>
    <w:rsid w:val="003C5FCD"/>
    <w:rsid w:val="003F7766"/>
    <w:rsid w:val="004138A2"/>
    <w:rsid w:val="00415163"/>
    <w:rsid w:val="004224F1"/>
    <w:rsid w:val="0043489A"/>
    <w:rsid w:val="004372B0"/>
    <w:rsid w:val="00476D86"/>
    <w:rsid w:val="004843E5"/>
    <w:rsid w:val="00484BA3"/>
    <w:rsid w:val="00484E36"/>
    <w:rsid w:val="004866D0"/>
    <w:rsid w:val="004927C9"/>
    <w:rsid w:val="004A1450"/>
    <w:rsid w:val="004B43EE"/>
    <w:rsid w:val="004B6168"/>
    <w:rsid w:val="004D4155"/>
    <w:rsid w:val="004D53C5"/>
    <w:rsid w:val="004E493B"/>
    <w:rsid w:val="004F3001"/>
    <w:rsid w:val="00500399"/>
    <w:rsid w:val="005102BF"/>
    <w:rsid w:val="005318E7"/>
    <w:rsid w:val="0053711B"/>
    <w:rsid w:val="00540366"/>
    <w:rsid w:val="00582089"/>
    <w:rsid w:val="00586555"/>
    <w:rsid w:val="005C6331"/>
    <w:rsid w:val="005D347A"/>
    <w:rsid w:val="005D5533"/>
    <w:rsid w:val="00601AAC"/>
    <w:rsid w:val="00601ABE"/>
    <w:rsid w:val="006046AC"/>
    <w:rsid w:val="00620197"/>
    <w:rsid w:val="006244BB"/>
    <w:rsid w:val="0063705C"/>
    <w:rsid w:val="0064042C"/>
    <w:rsid w:val="0064484A"/>
    <w:rsid w:val="00655835"/>
    <w:rsid w:val="00661C32"/>
    <w:rsid w:val="00672199"/>
    <w:rsid w:val="00676D12"/>
    <w:rsid w:val="00696C68"/>
    <w:rsid w:val="006D4328"/>
    <w:rsid w:val="006D7EDE"/>
    <w:rsid w:val="006E01F7"/>
    <w:rsid w:val="006E4FE1"/>
    <w:rsid w:val="006F7DBB"/>
    <w:rsid w:val="007013FE"/>
    <w:rsid w:val="007023D6"/>
    <w:rsid w:val="00727447"/>
    <w:rsid w:val="00731FA4"/>
    <w:rsid w:val="00736526"/>
    <w:rsid w:val="00762E0F"/>
    <w:rsid w:val="00775C4A"/>
    <w:rsid w:val="0078116C"/>
    <w:rsid w:val="00781622"/>
    <w:rsid w:val="00781B33"/>
    <w:rsid w:val="0078266B"/>
    <w:rsid w:val="00782C13"/>
    <w:rsid w:val="00785DB3"/>
    <w:rsid w:val="007949AF"/>
    <w:rsid w:val="00795650"/>
    <w:rsid w:val="007B0C3B"/>
    <w:rsid w:val="007B55B5"/>
    <w:rsid w:val="007E32FB"/>
    <w:rsid w:val="008042BB"/>
    <w:rsid w:val="00823CD9"/>
    <w:rsid w:val="0082477B"/>
    <w:rsid w:val="008250D0"/>
    <w:rsid w:val="00841E72"/>
    <w:rsid w:val="00854054"/>
    <w:rsid w:val="00855DF5"/>
    <w:rsid w:val="00857F5D"/>
    <w:rsid w:val="00864AEE"/>
    <w:rsid w:val="008661CA"/>
    <w:rsid w:val="0088408A"/>
    <w:rsid w:val="00890C18"/>
    <w:rsid w:val="0089702D"/>
    <w:rsid w:val="008A6817"/>
    <w:rsid w:val="008B3230"/>
    <w:rsid w:val="008D3A11"/>
    <w:rsid w:val="008E5922"/>
    <w:rsid w:val="008F13E0"/>
    <w:rsid w:val="009069B9"/>
    <w:rsid w:val="009100CC"/>
    <w:rsid w:val="0091213E"/>
    <w:rsid w:val="00916C1D"/>
    <w:rsid w:val="00920CCF"/>
    <w:rsid w:val="0092593E"/>
    <w:rsid w:val="0092776F"/>
    <w:rsid w:val="00934AA6"/>
    <w:rsid w:val="00935BEA"/>
    <w:rsid w:val="00935F24"/>
    <w:rsid w:val="00951A50"/>
    <w:rsid w:val="00966813"/>
    <w:rsid w:val="00966E25"/>
    <w:rsid w:val="00991372"/>
    <w:rsid w:val="00994CAB"/>
    <w:rsid w:val="009B493E"/>
    <w:rsid w:val="009C04BD"/>
    <w:rsid w:val="009C70D4"/>
    <w:rsid w:val="009D4234"/>
    <w:rsid w:val="009D5698"/>
    <w:rsid w:val="009E01DD"/>
    <w:rsid w:val="009F7D9D"/>
    <w:rsid w:val="00A22D58"/>
    <w:rsid w:val="00A31AEE"/>
    <w:rsid w:val="00A331B6"/>
    <w:rsid w:val="00A66671"/>
    <w:rsid w:val="00A72A9F"/>
    <w:rsid w:val="00A752CD"/>
    <w:rsid w:val="00A8683C"/>
    <w:rsid w:val="00A945ED"/>
    <w:rsid w:val="00AA22A9"/>
    <w:rsid w:val="00AA4C8A"/>
    <w:rsid w:val="00AB2B8C"/>
    <w:rsid w:val="00AB7230"/>
    <w:rsid w:val="00AC61FD"/>
    <w:rsid w:val="00AD5EF1"/>
    <w:rsid w:val="00AF127A"/>
    <w:rsid w:val="00AF41C9"/>
    <w:rsid w:val="00AF5ED0"/>
    <w:rsid w:val="00AF61C5"/>
    <w:rsid w:val="00B0177E"/>
    <w:rsid w:val="00B06751"/>
    <w:rsid w:val="00B129B1"/>
    <w:rsid w:val="00B14944"/>
    <w:rsid w:val="00B213DF"/>
    <w:rsid w:val="00B21C71"/>
    <w:rsid w:val="00B348A0"/>
    <w:rsid w:val="00B42AF6"/>
    <w:rsid w:val="00B74C22"/>
    <w:rsid w:val="00B86100"/>
    <w:rsid w:val="00B93D34"/>
    <w:rsid w:val="00BA1275"/>
    <w:rsid w:val="00BA1351"/>
    <w:rsid w:val="00BA24F8"/>
    <w:rsid w:val="00BA2841"/>
    <w:rsid w:val="00BE09D2"/>
    <w:rsid w:val="00C01554"/>
    <w:rsid w:val="00C01E0C"/>
    <w:rsid w:val="00C10231"/>
    <w:rsid w:val="00C11671"/>
    <w:rsid w:val="00C20D5B"/>
    <w:rsid w:val="00C2146A"/>
    <w:rsid w:val="00C3434D"/>
    <w:rsid w:val="00C43C4D"/>
    <w:rsid w:val="00C64C5D"/>
    <w:rsid w:val="00C6737C"/>
    <w:rsid w:val="00C730CB"/>
    <w:rsid w:val="00C77795"/>
    <w:rsid w:val="00C93528"/>
    <w:rsid w:val="00CA68B3"/>
    <w:rsid w:val="00CB2C77"/>
    <w:rsid w:val="00CC1865"/>
    <w:rsid w:val="00CC6D37"/>
    <w:rsid w:val="00CD2423"/>
    <w:rsid w:val="00CF0D40"/>
    <w:rsid w:val="00D01751"/>
    <w:rsid w:val="00D0791F"/>
    <w:rsid w:val="00D108DB"/>
    <w:rsid w:val="00D15FFD"/>
    <w:rsid w:val="00D16071"/>
    <w:rsid w:val="00D27791"/>
    <w:rsid w:val="00D3112F"/>
    <w:rsid w:val="00D400C5"/>
    <w:rsid w:val="00D472CE"/>
    <w:rsid w:val="00D65151"/>
    <w:rsid w:val="00D66AE7"/>
    <w:rsid w:val="00D76606"/>
    <w:rsid w:val="00D76CC1"/>
    <w:rsid w:val="00D85D28"/>
    <w:rsid w:val="00D93136"/>
    <w:rsid w:val="00D955B7"/>
    <w:rsid w:val="00DA03AD"/>
    <w:rsid w:val="00DB4391"/>
    <w:rsid w:val="00DB4FBF"/>
    <w:rsid w:val="00E0011F"/>
    <w:rsid w:val="00E019C4"/>
    <w:rsid w:val="00E0551F"/>
    <w:rsid w:val="00E24E03"/>
    <w:rsid w:val="00E353FB"/>
    <w:rsid w:val="00E515A7"/>
    <w:rsid w:val="00E533CC"/>
    <w:rsid w:val="00E6074E"/>
    <w:rsid w:val="00E760F8"/>
    <w:rsid w:val="00E8394D"/>
    <w:rsid w:val="00E845FB"/>
    <w:rsid w:val="00E86C18"/>
    <w:rsid w:val="00E90BB8"/>
    <w:rsid w:val="00E96152"/>
    <w:rsid w:val="00EA3B00"/>
    <w:rsid w:val="00EB0F68"/>
    <w:rsid w:val="00EB2FF1"/>
    <w:rsid w:val="00EF4995"/>
    <w:rsid w:val="00F03D93"/>
    <w:rsid w:val="00F205CD"/>
    <w:rsid w:val="00F402E8"/>
    <w:rsid w:val="00F40E86"/>
    <w:rsid w:val="00F5721F"/>
    <w:rsid w:val="00F64866"/>
    <w:rsid w:val="00F74334"/>
    <w:rsid w:val="00F86B3B"/>
    <w:rsid w:val="00F87302"/>
    <w:rsid w:val="00F9226D"/>
    <w:rsid w:val="00F92271"/>
    <w:rsid w:val="00F940C0"/>
    <w:rsid w:val="00FA1786"/>
    <w:rsid w:val="00FC5757"/>
    <w:rsid w:val="00FD3A48"/>
    <w:rsid w:val="00FD4D9B"/>
    <w:rsid w:val="00FE5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PS" w:eastAsia="Times New Roman" w:hAnsi="Roman PS"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ar-SA"/>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Univers" w:hAnsi="Univers"/>
      <w:b/>
      <w:bCs/>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Univers" w:hAnsi="Univers"/>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lowKashida"/>
      <w:outlineLvl w:val="2"/>
    </w:pPr>
    <w:rPr>
      <w:rFonts w:ascii="Arial" w:hAnsi="Arial"/>
      <w:b/>
      <w:bCs/>
      <w:sz w:val="18"/>
      <w:szCs w:val="21"/>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Univers" w:hAnsi="Univers" w:cs="Times New Roman"/>
      <w:b/>
      <w:bCs/>
      <w:sz w:val="22"/>
      <w:szCs w:val="22"/>
      <w:u w:val="single"/>
      <w:lang w:eastAsia="en-US"/>
    </w:rPr>
  </w:style>
  <w:style w:type="paragraph" w:styleId="Heading5">
    <w:name w:val="heading 5"/>
    <w:basedOn w:val="Normal"/>
    <w:next w:val="Normal"/>
    <w:qFormat/>
    <w:pPr>
      <w:keepNext/>
      <w:outlineLvl w:val="4"/>
    </w:pPr>
    <w:rPr>
      <w:rFonts w:ascii="Arial" w:hAnsi="Arial" w:cs="Arial"/>
      <w:b/>
      <w:bCs/>
      <w:i/>
      <w:iCs/>
      <w:u w:val="single"/>
      <w:lang w:eastAsia="en-US"/>
    </w:rPr>
  </w:style>
  <w:style w:type="paragraph" w:styleId="Heading6">
    <w:name w:val="heading 6"/>
    <w:basedOn w:val="Normal"/>
    <w:next w:val="Normal"/>
    <w:qFormat/>
    <w:pPr>
      <w:keepNext/>
      <w:outlineLvl w:val="5"/>
    </w:pPr>
    <w:rPr>
      <w:rFonts w:ascii="Times New Roman" w:hAnsi="Times New Roman" w:cs="Times New Roman"/>
      <w:b/>
      <w:bCs/>
      <w:i/>
      <w:iCs/>
      <w:sz w:val="28"/>
      <w:szCs w:val="28"/>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lowKashida"/>
    </w:pPr>
    <w:rPr>
      <w:rFonts w:ascii="Arial" w:hAnsi="Arial"/>
      <w:sz w:val="18"/>
      <w:szCs w:val="21"/>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
      <w:jc w:val="lowKashida"/>
    </w:pPr>
    <w:rPr>
      <w:rFonts w:ascii="Arial" w:hAnsi="Arial"/>
      <w:sz w:val="18"/>
      <w:szCs w:val="21"/>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Univers" w:hAnsi="Univers"/>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Sans Serif PS" w:hAnsi="Sans Serif PS"/>
      <w:b/>
      <w:bCs/>
      <w:i/>
      <w:iCs/>
      <w:sz w:val="24"/>
      <w:szCs w:val="28"/>
      <w:u w:val="single"/>
    </w:rPr>
  </w:style>
  <w:style w:type="paragraph" w:styleId="BodyText2">
    <w:name w:val="Body Text 2"/>
    <w:basedOn w:val="Normal"/>
    <w:rPr>
      <w:rFonts w:ascii="Arial" w:hAnsi="Arial"/>
      <w:sz w:val="18"/>
      <w:szCs w:val="21"/>
    </w:rPr>
  </w:style>
  <w:style w:type="paragraph" w:styleId="DocumentMap">
    <w:name w:val="Document Map"/>
    <w:basedOn w:val="Normal"/>
    <w:semiHidden/>
    <w:pPr>
      <w:shd w:val="clear" w:color="auto" w:fill="000080"/>
    </w:pPr>
    <w:rPr>
      <w:rFonts w:ascii="Tahoma"/>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8"/>
      <w:szCs w:val="18"/>
      <w:lang w:eastAsia="en-US"/>
    </w:rPr>
  </w:style>
  <w:style w:type="table" w:styleId="TableGrid">
    <w:name w:val="Table Grid"/>
    <w:basedOn w:val="TableNormal"/>
    <w:rsid w:val="00B7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493B"/>
    <w:rPr>
      <w:color w:val="0000FF"/>
      <w:u w:val="single"/>
    </w:rPr>
  </w:style>
  <w:style w:type="character" w:styleId="PageNumber">
    <w:name w:val="page number"/>
    <w:basedOn w:val="DefaultParagraphFont"/>
    <w:rsid w:val="00582089"/>
  </w:style>
  <w:style w:type="paragraph" w:styleId="ListParagraph">
    <w:name w:val="List Paragraph"/>
    <w:basedOn w:val="Normal"/>
    <w:uiPriority w:val="34"/>
    <w:qFormat/>
    <w:rsid w:val="008042BB"/>
    <w:pPr>
      <w:ind w:left="720"/>
    </w:pPr>
  </w:style>
  <w:style w:type="paragraph" w:styleId="NoSpacing">
    <w:name w:val="No Spacing"/>
    <w:uiPriority w:val="1"/>
    <w:qFormat/>
    <w:rsid w:val="00BA2841"/>
    <w:rPr>
      <w:rFonts w:ascii="Calibri" w:hAnsi="Calibri" w:cs="Arial"/>
      <w:sz w:val="22"/>
      <w:szCs w:val="22"/>
      <w:lang w:eastAsia="zh-CN"/>
    </w:rPr>
  </w:style>
  <w:style w:type="paragraph" w:customStyle="1" w:styleId="Default">
    <w:name w:val="Default"/>
    <w:rsid w:val="00D0791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C78ED"/>
    <w:pPr>
      <w:spacing w:before="100" w:beforeAutospacing="1" w:after="100" w:afterAutospacing="1"/>
    </w:pPr>
    <w:rPr>
      <w:rFonts w:ascii="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Times New Roman" w:hAnsi="Roman PS"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ar-SA"/>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Univers" w:hAnsi="Univers"/>
      <w:b/>
      <w:bCs/>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Univers" w:hAnsi="Univers"/>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lowKashida"/>
      <w:outlineLvl w:val="2"/>
    </w:pPr>
    <w:rPr>
      <w:rFonts w:ascii="Arial" w:hAnsi="Arial"/>
      <w:b/>
      <w:bCs/>
      <w:sz w:val="18"/>
      <w:szCs w:val="21"/>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Univers" w:hAnsi="Univers" w:cs="Times New Roman"/>
      <w:b/>
      <w:bCs/>
      <w:sz w:val="22"/>
      <w:szCs w:val="22"/>
      <w:u w:val="single"/>
      <w:lang w:eastAsia="en-US"/>
    </w:rPr>
  </w:style>
  <w:style w:type="paragraph" w:styleId="Heading5">
    <w:name w:val="heading 5"/>
    <w:basedOn w:val="Normal"/>
    <w:next w:val="Normal"/>
    <w:qFormat/>
    <w:pPr>
      <w:keepNext/>
      <w:outlineLvl w:val="4"/>
    </w:pPr>
    <w:rPr>
      <w:rFonts w:ascii="Arial" w:hAnsi="Arial" w:cs="Arial"/>
      <w:b/>
      <w:bCs/>
      <w:i/>
      <w:iCs/>
      <w:u w:val="single"/>
      <w:lang w:eastAsia="en-US"/>
    </w:rPr>
  </w:style>
  <w:style w:type="paragraph" w:styleId="Heading6">
    <w:name w:val="heading 6"/>
    <w:basedOn w:val="Normal"/>
    <w:next w:val="Normal"/>
    <w:qFormat/>
    <w:pPr>
      <w:keepNext/>
      <w:outlineLvl w:val="5"/>
    </w:pPr>
    <w:rPr>
      <w:rFonts w:ascii="Times New Roman" w:hAnsi="Times New Roman" w:cs="Times New Roman"/>
      <w:b/>
      <w:bCs/>
      <w:i/>
      <w:iCs/>
      <w:sz w:val="28"/>
      <w:szCs w:val="28"/>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lowKashida"/>
    </w:pPr>
    <w:rPr>
      <w:rFonts w:ascii="Arial" w:hAnsi="Arial"/>
      <w:sz w:val="18"/>
      <w:szCs w:val="21"/>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
      <w:jc w:val="lowKashida"/>
    </w:pPr>
    <w:rPr>
      <w:rFonts w:ascii="Arial" w:hAnsi="Arial"/>
      <w:sz w:val="18"/>
      <w:szCs w:val="21"/>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Univers" w:hAnsi="Univers"/>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Sans Serif PS" w:hAnsi="Sans Serif PS"/>
      <w:b/>
      <w:bCs/>
      <w:i/>
      <w:iCs/>
      <w:sz w:val="24"/>
      <w:szCs w:val="28"/>
      <w:u w:val="single"/>
    </w:rPr>
  </w:style>
  <w:style w:type="paragraph" w:styleId="BodyText2">
    <w:name w:val="Body Text 2"/>
    <w:basedOn w:val="Normal"/>
    <w:rPr>
      <w:rFonts w:ascii="Arial" w:hAnsi="Arial"/>
      <w:sz w:val="18"/>
      <w:szCs w:val="21"/>
    </w:rPr>
  </w:style>
  <w:style w:type="paragraph" w:styleId="DocumentMap">
    <w:name w:val="Document Map"/>
    <w:basedOn w:val="Normal"/>
    <w:semiHidden/>
    <w:pPr>
      <w:shd w:val="clear" w:color="auto" w:fill="000080"/>
    </w:pPr>
    <w:rPr>
      <w:rFonts w:ascii="Tahoma"/>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8"/>
      <w:szCs w:val="18"/>
      <w:lang w:eastAsia="en-US"/>
    </w:rPr>
  </w:style>
  <w:style w:type="table" w:styleId="TableGrid">
    <w:name w:val="Table Grid"/>
    <w:basedOn w:val="TableNormal"/>
    <w:rsid w:val="00B7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493B"/>
    <w:rPr>
      <w:color w:val="0000FF"/>
      <w:u w:val="single"/>
    </w:rPr>
  </w:style>
  <w:style w:type="character" w:styleId="PageNumber">
    <w:name w:val="page number"/>
    <w:basedOn w:val="DefaultParagraphFont"/>
    <w:rsid w:val="00582089"/>
  </w:style>
  <w:style w:type="paragraph" w:styleId="ListParagraph">
    <w:name w:val="List Paragraph"/>
    <w:basedOn w:val="Normal"/>
    <w:uiPriority w:val="34"/>
    <w:qFormat/>
    <w:rsid w:val="008042BB"/>
    <w:pPr>
      <w:ind w:left="720"/>
    </w:pPr>
  </w:style>
  <w:style w:type="paragraph" w:styleId="NoSpacing">
    <w:name w:val="No Spacing"/>
    <w:uiPriority w:val="1"/>
    <w:qFormat/>
    <w:rsid w:val="00BA2841"/>
    <w:rPr>
      <w:rFonts w:ascii="Calibri" w:hAnsi="Calibri" w:cs="Arial"/>
      <w:sz w:val="22"/>
      <w:szCs w:val="22"/>
      <w:lang w:eastAsia="zh-CN"/>
    </w:rPr>
  </w:style>
  <w:style w:type="paragraph" w:customStyle="1" w:styleId="Default">
    <w:name w:val="Default"/>
    <w:rsid w:val="00D0791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C78ED"/>
    <w:pPr>
      <w:spacing w:before="100" w:beforeAutospacing="1" w:after="100" w:afterAutospacing="1"/>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30">
      <w:bodyDiv w:val="1"/>
      <w:marLeft w:val="0"/>
      <w:marRight w:val="0"/>
      <w:marTop w:val="0"/>
      <w:marBottom w:val="0"/>
      <w:divBdr>
        <w:top w:val="none" w:sz="0" w:space="0" w:color="auto"/>
        <w:left w:val="none" w:sz="0" w:space="0" w:color="auto"/>
        <w:bottom w:val="none" w:sz="0" w:space="0" w:color="auto"/>
        <w:right w:val="none" w:sz="0" w:space="0" w:color="auto"/>
      </w:divBdr>
    </w:div>
    <w:div w:id="553393402">
      <w:bodyDiv w:val="1"/>
      <w:marLeft w:val="0"/>
      <w:marRight w:val="0"/>
      <w:marTop w:val="0"/>
      <w:marBottom w:val="0"/>
      <w:divBdr>
        <w:top w:val="none" w:sz="0" w:space="0" w:color="auto"/>
        <w:left w:val="none" w:sz="0" w:space="0" w:color="auto"/>
        <w:bottom w:val="none" w:sz="0" w:space="0" w:color="auto"/>
        <w:right w:val="none" w:sz="0" w:space="0" w:color="auto"/>
      </w:divBdr>
    </w:div>
    <w:div w:id="1294209422">
      <w:bodyDiv w:val="1"/>
      <w:marLeft w:val="0"/>
      <w:marRight w:val="0"/>
      <w:marTop w:val="0"/>
      <w:marBottom w:val="0"/>
      <w:divBdr>
        <w:top w:val="none" w:sz="0" w:space="0" w:color="auto"/>
        <w:left w:val="none" w:sz="0" w:space="0" w:color="auto"/>
        <w:bottom w:val="none" w:sz="0" w:space="0" w:color="auto"/>
        <w:right w:val="none" w:sz="0" w:space="0" w:color="auto"/>
      </w:divBdr>
    </w:div>
    <w:div w:id="13345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barkuki@aucegypt.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AEDC6-AB76-466E-A8B7-EA363BC9B545}"/>
</file>

<file path=customXml/itemProps2.xml><?xml version="1.0" encoding="utf-8"?>
<ds:datastoreItem xmlns:ds="http://schemas.openxmlformats.org/officeDocument/2006/customXml" ds:itemID="{3C91D1C0-0C58-4A17-8111-15C411CB4B89}"/>
</file>

<file path=customXml/itemProps3.xml><?xml version="1.0" encoding="utf-8"?>
<ds:datastoreItem xmlns:ds="http://schemas.openxmlformats.org/officeDocument/2006/customXml" ds:itemID="{A14D02CB-B0E8-4E28-8362-055DBED7935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12087</CharactersWithSpaces>
  <SharedDoc>false</SharedDoc>
  <HLinks>
    <vt:vector size="6" baseType="variant">
      <vt:variant>
        <vt:i4>2621465</vt:i4>
      </vt:variant>
      <vt:variant>
        <vt:i4>0</vt:i4>
      </vt:variant>
      <vt:variant>
        <vt:i4>0</vt:i4>
      </vt:variant>
      <vt:variant>
        <vt:i4>5</vt:i4>
      </vt:variant>
      <vt:variant>
        <vt:lpwstr>mailto:fbarkuki@aucegypt.edu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Tom Thomason</dc:creator>
  <cp:lastModifiedBy>ZeinabH</cp:lastModifiedBy>
  <cp:revision>2</cp:revision>
  <cp:lastPrinted>2013-05-29T08:10:00Z</cp:lastPrinted>
  <dcterms:created xsi:type="dcterms:W3CDTF">2020-09-16T12:04:00Z</dcterms:created>
  <dcterms:modified xsi:type="dcterms:W3CDTF">2020-09-16T12:04:00Z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