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326EB3" w14:textId="77777777" w:rsidR="00B51436" w:rsidRDefault="006007DC">
      <w:pPr>
        <w:pStyle w:val="Normal1"/>
        <w:tabs>
          <w:tab w:val="left" w:pos="432"/>
        </w:tabs>
        <w:jc w:val="center"/>
      </w:pPr>
      <w:r>
        <w:rPr>
          <w:b/>
          <w:smallCaps/>
          <w:sz w:val="28"/>
          <w:szCs w:val="28"/>
        </w:rPr>
        <w:t>Non-Disclosure Agreement</w:t>
      </w:r>
    </w:p>
    <w:p w14:paraId="0ECD923C" w14:textId="77777777" w:rsidR="00B51436" w:rsidRDefault="00B51436">
      <w:pPr>
        <w:pStyle w:val="Normal1"/>
        <w:tabs>
          <w:tab w:val="left" w:pos="432"/>
        </w:tabs>
        <w:jc w:val="center"/>
      </w:pPr>
    </w:p>
    <w:p w14:paraId="7F6FCD07" w14:textId="77777777" w:rsidR="00B51436" w:rsidRDefault="006007DC">
      <w:pPr>
        <w:pStyle w:val="Normal1"/>
        <w:jc w:val="both"/>
      </w:pPr>
      <w:r w:rsidRPr="006007DC">
        <w:rPr>
          <w:b/>
          <w:smallCaps/>
          <w:sz w:val="20"/>
          <w:szCs w:val="20"/>
        </w:rPr>
        <w:t xml:space="preserve">This Non-Disclosure Agreement </w:t>
      </w:r>
      <w:r w:rsidRPr="006007DC">
        <w:rPr>
          <w:sz w:val="20"/>
          <w:szCs w:val="20"/>
        </w:rPr>
        <w:t xml:space="preserve">(the “Agreement”), effective as of </w:t>
      </w:r>
      <w:r>
        <w:rPr>
          <w:sz w:val="20"/>
          <w:szCs w:val="20"/>
        </w:rPr>
        <w:fldChar w:fldCharType="begin">
          <w:ffData>
            <w:name w:val="Text1"/>
            <w:enabled/>
            <w:calcOnExit w:val="0"/>
            <w:textInput>
              <w:default w:val="&lt;Enter Date&gt;"/>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&lt;Enter Date&gt;</w:t>
      </w:r>
      <w:r>
        <w:rPr>
          <w:sz w:val="20"/>
          <w:szCs w:val="20"/>
        </w:rPr>
        <w:fldChar w:fldCharType="end"/>
      </w:r>
      <w:bookmarkEnd w:id="0"/>
      <w:r w:rsidRPr="006007DC">
        <w:rPr>
          <w:sz w:val="20"/>
          <w:szCs w:val="20"/>
        </w:rPr>
        <w:t>, by</w:t>
      </w:r>
      <w:r>
        <w:rPr>
          <w:sz w:val="20"/>
          <w:szCs w:val="20"/>
        </w:rPr>
        <w:t xml:space="preserve"> and between </w:t>
      </w:r>
      <w:r>
        <w:rPr>
          <w:b/>
          <w:sz w:val="20"/>
          <w:szCs w:val="20"/>
        </w:rPr>
        <w:t xml:space="preserve">The American University in Cairo </w:t>
      </w:r>
      <w:r>
        <w:rPr>
          <w:sz w:val="20"/>
          <w:szCs w:val="20"/>
        </w:rPr>
        <w:t>(collectively, "</w:t>
      </w:r>
      <w:r>
        <w:rPr>
          <w:b/>
          <w:sz w:val="20"/>
          <w:szCs w:val="20"/>
        </w:rPr>
        <w:t>Disclosing Party</w:t>
      </w:r>
      <w:r>
        <w:rPr>
          <w:sz w:val="20"/>
          <w:szCs w:val="20"/>
        </w:rPr>
        <w:t xml:space="preserve">") whose principal address is </w:t>
      </w:r>
      <w:r>
        <w:rPr>
          <w:color w:val="222222"/>
          <w:sz w:val="20"/>
          <w:szCs w:val="20"/>
          <w:highlight w:val="white"/>
        </w:rPr>
        <w:t xml:space="preserve">74 South El-Teseen Street, NEW CAIRO, Cairo Governorate 11835, Egypt </w:t>
      </w:r>
      <w:r>
        <w:rPr>
          <w:sz w:val="20"/>
          <w:szCs w:val="20"/>
        </w:rPr>
        <w:t>; and the entity listed below :("</w:t>
      </w:r>
      <w:r>
        <w:rPr>
          <w:b/>
          <w:sz w:val="20"/>
          <w:szCs w:val="20"/>
        </w:rPr>
        <w:t>Recipient</w:t>
      </w:r>
      <w:r>
        <w:rPr>
          <w:sz w:val="20"/>
          <w:szCs w:val="20"/>
        </w:rPr>
        <w:t>"):</w:t>
      </w:r>
    </w:p>
    <w:p w14:paraId="7F197F73" w14:textId="77777777" w:rsidR="00B51436" w:rsidRDefault="00B51436">
      <w:pPr>
        <w:pStyle w:val="Normal1"/>
        <w:jc w:val="both"/>
      </w:pPr>
    </w:p>
    <w:tbl>
      <w:tblPr>
        <w:tblStyle w:val="a"/>
        <w:tblW w:w="10350" w:type="dxa"/>
        <w:tblInd w:w="269" w:type="dxa"/>
        <w:tblLayout w:type="fixed"/>
        <w:tblLook w:val="0000" w:firstRow="0" w:lastRow="0" w:firstColumn="0" w:lastColumn="0" w:noHBand="0" w:noVBand="0"/>
      </w:tblPr>
      <w:tblGrid>
        <w:gridCol w:w="2539"/>
        <w:gridCol w:w="2681"/>
        <w:gridCol w:w="5130"/>
      </w:tblGrid>
      <w:tr w:rsidR="00B51436" w:rsidRPr="006007DC" w14:paraId="4E05B3F8" w14:textId="77777777">
        <w:tc>
          <w:tcPr>
            <w:tcW w:w="10350" w:type="dxa"/>
            <w:gridSpan w:val="3"/>
          </w:tcPr>
          <w:p w14:paraId="103B4D00" w14:textId="77777777" w:rsidR="00B51436" w:rsidRPr="006007DC" w:rsidRDefault="006007DC" w:rsidP="006007DC">
            <w:pPr>
              <w:pStyle w:val="Normal1"/>
              <w:tabs>
                <w:tab w:val="left" w:pos="4392"/>
                <w:tab w:val="left" w:pos="4572"/>
                <w:tab w:val="right" w:pos="10080"/>
              </w:tabs>
              <w:spacing w:before="60" w:after="60"/>
            </w:pPr>
            <w:r w:rsidRPr="006007DC">
              <w:rPr>
                <w:sz w:val="20"/>
                <w:szCs w:val="20"/>
              </w:rPr>
              <w:t xml:space="preserve">Company/University/Institution </w:t>
            </w:r>
            <w:r>
              <w:rPr>
                <w:sz w:val="20"/>
                <w:szCs w:val="20"/>
              </w:rPr>
              <w:t>(“Recipient”):</w:t>
            </w:r>
            <w:r w:rsidRPr="006007DC">
              <w:rPr>
                <w:sz w:val="20"/>
                <w:szCs w:val="20"/>
                <w:u w:val="single"/>
              </w:rPr>
              <w:t xml:space="preserve"> </w:t>
            </w:r>
            <w:r w:rsidRPr="006007DC">
              <w:rPr>
                <w:sz w:val="20"/>
                <w:szCs w:val="20"/>
                <w:u w:val="single"/>
              </w:rPr>
              <w:fldChar w:fldCharType="begin">
                <w:ffData>
                  <w:name w:val="Text2"/>
                  <w:enabled/>
                  <w:calcOnExit w:val="0"/>
                  <w:textInput>
                    <w:default w:val="&lt;Enter Name of Recipient&gt;"/>
                  </w:textInput>
                </w:ffData>
              </w:fldChar>
            </w:r>
            <w:bookmarkStart w:id="1" w:name="Text2"/>
            <w:r w:rsidRPr="006007DC">
              <w:rPr>
                <w:sz w:val="20"/>
                <w:szCs w:val="20"/>
                <w:u w:val="single"/>
              </w:rPr>
              <w:instrText xml:space="preserve"> FORMTEXT </w:instrText>
            </w:r>
            <w:r w:rsidRPr="006007DC">
              <w:rPr>
                <w:sz w:val="20"/>
                <w:szCs w:val="20"/>
                <w:u w:val="single"/>
              </w:rPr>
            </w:r>
            <w:r w:rsidRPr="006007DC">
              <w:rPr>
                <w:sz w:val="20"/>
                <w:szCs w:val="20"/>
                <w:u w:val="single"/>
              </w:rPr>
              <w:fldChar w:fldCharType="separate"/>
            </w:r>
            <w:r w:rsidRPr="006007DC">
              <w:rPr>
                <w:noProof/>
                <w:sz w:val="20"/>
                <w:szCs w:val="20"/>
                <w:u w:val="single"/>
              </w:rPr>
              <w:t>&lt;Enter Name of Recipient&gt;</w:t>
            </w:r>
            <w:r w:rsidRPr="006007DC">
              <w:rPr>
                <w:sz w:val="20"/>
                <w:szCs w:val="20"/>
                <w:u w:val="single"/>
              </w:rPr>
              <w:fldChar w:fldCharType="end"/>
            </w:r>
            <w:bookmarkEnd w:id="1"/>
            <w:r w:rsidRPr="006007DC">
              <w:rPr>
                <w:sz w:val="20"/>
                <w:szCs w:val="20"/>
                <w:u w:val="single"/>
              </w:rPr>
              <w:tab/>
            </w:r>
          </w:p>
        </w:tc>
      </w:tr>
      <w:tr w:rsidR="00B51436" w:rsidRPr="006007DC" w14:paraId="6D2667BA" w14:textId="77777777">
        <w:tc>
          <w:tcPr>
            <w:tcW w:w="10350" w:type="dxa"/>
            <w:gridSpan w:val="3"/>
          </w:tcPr>
          <w:p w14:paraId="4BD6090F" w14:textId="77777777" w:rsidR="00B51436" w:rsidRPr="006007DC" w:rsidRDefault="006007DC" w:rsidP="006007DC">
            <w:pPr>
              <w:pStyle w:val="Normal1"/>
              <w:tabs>
                <w:tab w:val="left" w:pos="432"/>
                <w:tab w:val="left" w:pos="4032"/>
                <w:tab w:val="left" w:pos="4212"/>
                <w:tab w:val="right" w:pos="10080"/>
              </w:tabs>
              <w:spacing w:before="60" w:after="60"/>
            </w:pPr>
            <w:r w:rsidRPr="006007DC">
              <w:rPr>
                <w:sz w:val="20"/>
                <w:szCs w:val="20"/>
              </w:rPr>
              <w:t>Name of responsible recipient employee:</w:t>
            </w:r>
            <w:r w:rsidRPr="006007DC">
              <w:rPr>
                <w:sz w:val="20"/>
                <w:szCs w:val="20"/>
                <w:u w:val="single"/>
              </w:rPr>
              <w:fldChar w:fldCharType="begin">
                <w:ffData>
                  <w:name w:val="Text3"/>
                  <w:enabled/>
                  <w:calcOnExit w:val="0"/>
                  <w:textInput>
                    <w:default w:val="&lt;Enter Employee Name&gt;"/>
                  </w:textInput>
                </w:ffData>
              </w:fldChar>
            </w:r>
            <w:bookmarkStart w:id="2" w:name="Text3"/>
            <w:r w:rsidRPr="006007DC">
              <w:rPr>
                <w:sz w:val="20"/>
                <w:szCs w:val="20"/>
                <w:u w:val="single"/>
              </w:rPr>
              <w:instrText xml:space="preserve"> FORMTEXT </w:instrText>
            </w:r>
            <w:r w:rsidRPr="006007DC">
              <w:rPr>
                <w:sz w:val="20"/>
                <w:szCs w:val="20"/>
                <w:u w:val="single"/>
              </w:rPr>
            </w:r>
            <w:r w:rsidRPr="006007DC">
              <w:rPr>
                <w:sz w:val="20"/>
                <w:szCs w:val="20"/>
                <w:u w:val="single"/>
              </w:rPr>
              <w:fldChar w:fldCharType="separate"/>
            </w:r>
            <w:r w:rsidRPr="006007DC">
              <w:rPr>
                <w:noProof/>
                <w:sz w:val="20"/>
                <w:szCs w:val="20"/>
                <w:u w:val="single"/>
              </w:rPr>
              <w:t>&lt;Enter Employee Name&gt;</w:t>
            </w:r>
            <w:r w:rsidRPr="006007DC">
              <w:rPr>
                <w:sz w:val="20"/>
                <w:szCs w:val="20"/>
                <w:u w:val="single"/>
              </w:rPr>
              <w:fldChar w:fldCharType="end"/>
            </w:r>
            <w:bookmarkEnd w:id="2"/>
            <w:r w:rsidRPr="006007DC">
              <w:rPr>
                <w:sz w:val="20"/>
                <w:szCs w:val="20"/>
                <w:u w:val="single"/>
              </w:rPr>
              <w:tab/>
            </w:r>
          </w:p>
        </w:tc>
      </w:tr>
      <w:tr w:rsidR="00B51436" w:rsidRPr="006007DC" w14:paraId="6E6F5532" w14:textId="77777777">
        <w:tc>
          <w:tcPr>
            <w:tcW w:w="10350" w:type="dxa"/>
            <w:gridSpan w:val="3"/>
          </w:tcPr>
          <w:p w14:paraId="75663E42" w14:textId="77777777" w:rsidR="00B51436" w:rsidRPr="006007DC" w:rsidRDefault="006007DC" w:rsidP="006007DC">
            <w:pPr>
              <w:pStyle w:val="Normal1"/>
              <w:tabs>
                <w:tab w:val="left" w:pos="1422"/>
                <w:tab w:val="left" w:pos="1602"/>
                <w:tab w:val="right" w:pos="10080"/>
              </w:tabs>
              <w:spacing w:before="60" w:after="60"/>
            </w:pPr>
            <w:r w:rsidRPr="006007DC">
              <w:rPr>
                <w:sz w:val="20"/>
                <w:szCs w:val="20"/>
              </w:rPr>
              <w:t>Title or position:</w:t>
            </w:r>
            <w:r w:rsidRPr="006007DC">
              <w:rPr>
                <w:sz w:val="20"/>
                <w:szCs w:val="20"/>
              </w:rPr>
              <w:tab/>
            </w:r>
            <w:r>
              <w:rPr>
                <w:sz w:val="20"/>
                <w:szCs w:val="20"/>
                <w:u w:val="single"/>
              </w:rPr>
              <w:fldChar w:fldCharType="begin">
                <w:ffData>
                  <w:name w:val="Text4"/>
                  <w:enabled/>
                  <w:calcOnExit w:val="0"/>
                  <w:textInput>
                    <w:default w:val="&lt;Ennter Title&gt;"/>
                  </w:textInput>
                </w:ffData>
              </w:fldChar>
            </w:r>
            <w:bookmarkStart w:id="3" w:name="Text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&lt;Ennter Title&gt;</w:t>
            </w:r>
            <w:r>
              <w:rPr>
                <w:sz w:val="20"/>
                <w:szCs w:val="20"/>
                <w:u w:val="single"/>
              </w:rPr>
              <w:fldChar w:fldCharType="end"/>
            </w:r>
            <w:bookmarkEnd w:id="3"/>
          </w:p>
        </w:tc>
      </w:tr>
      <w:tr w:rsidR="00B51436" w:rsidRPr="006007DC" w14:paraId="4E03EF8D" w14:textId="77777777">
        <w:tc>
          <w:tcPr>
            <w:tcW w:w="10350" w:type="dxa"/>
            <w:gridSpan w:val="3"/>
          </w:tcPr>
          <w:p w14:paraId="40245CAB" w14:textId="77777777" w:rsidR="00B51436" w:rsidRPr="006007DC" w:rsidRDefault="006007DC" w:rsidP="006007DC">
            <w:pPr>
              <w:pStyle w:val="Normal1"/>
              <w:tabs>
                <w:tab w:val="left" w:pos="2322"/>
                <w:tab w:val="left" w:pos="2502"/>
                <w:tab w:val="right" w:pos="10080"/>
              </w:tabs>
              <w:spacing w:before="60" w:after="60"/>
            </w:pPr>
            <w:r w:rsidRPr="006007DC">
              <w:rPr>
                <w:sz w:val="20"/>
                <w:szCs w:val="20"/>
              </w:rPr>
              <w:t>Department (if applicable):</w:t>
            </w:r>
            <w:r w:rsidRPr="006007DC">
              <w:rPr>
                <w:sz w:val="20"/>
                <w:szCs w:val="20"/>
              </w:rPr>
              <w:tab/>
            </w:r>
            <w:r>
              <w:rPr>
                <w:sz w:val="20"/>
                <w:szCs w:val="20"/>
                <w:u w:val="single"/>
              </w:rPr>
              <w:fldChar w:fldCharType="begin">
                <w:ffData>
                  <w:name w:val="Text5"/>
                  <w:enabled/>
                  <w:calcOnExit w:val="0"/>
                  <w:textInput>
                    <w:default w:val="&lt;Enter Department&gt;"/>
                  </w:textInput>
                </w:ffData>
              </w:fldChar>
            </w:r>
            <w:bookmarkStart w:id="4" w:name="Text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&lt;Enter Department&gt;</w:t>
            </w:r>
            <w:r>
              <w:rPr>
                <w:sz w:val="20"/>
                <w:szCs w:val="20"/>
                <w:u w:val="single"/>
              </w:rPr>
              <w:fldChar w:fldCharType="end"/>
            </w:r>
            <w:bookmarkEnd w:id="4"/>
            <w:r w:rsidRPr="006007DC">
              <w:rPr>
                <w:sz w:val="20"/>
                <w:szCs w:val="20"/>
                <w:u w:val="single"/>
              </w:rPr>
              <w:tab/>
            </w:r>
          </w:p>
        </w:tc>
      </w:tr>
      <w:tr w:rsidR="00B51436" w:rsidRPr="006007DC" w14:paraId="7B69AB06" w14:textId="77777777">
        <w:tc>
          <w:tcPr>
            <w:tcW w:w="10350" w:type="dxa"/>
            <w:gridSpan w:val="3"/>
          </w:tcPr>
          <w:p w14:paraId="0809CF7D" w14:textId="77777777" w:rsidR="00B51436" w:rsidRPr="006007DC" w:rsidRDefault="006007DC" w:rsidP="006007DC">
            <w:pPr>
              <w:pStyle w:val="Normal1"/>
              <w:tabs>
                <w:tab w:val="left" w:pos="972"/>
                <w:tab w:val="left" w:pos="1152"/>
                <w:tab w:val="right" w:pos="10080"/>
              </w:tabs>
              <w:spacing w:before="60" w:after="60"/>
            </w:pPr>
            <w:r w:rsidRPr="006007DC">
              <w:rPr>
                <w:sz w:val="20"/>
                <w:szCs w:val="20"/>
              </w:rPr>
              <w:t>Address:</w:t>
            </w:r>
            <w:r w:rsidRPr="006007DC">
              <w:rPr>
                <w:sz w:val="20"/>
                <w:szCs w:val="20"/>
              </w:rPr>
              <w:tab/>
            </w:r>
            <w:r w:rsidRPr="006007DC">
              <w:rPr>
                <w:sz w:val="20"/>
                <w:szCs w:val="20"/>
                <w:u w:val="single"/>
              </w:rPr>
              <w:fldChar w:fldCharType="begin">
                <w:ffData>
                  <w:name w:val="Text6"/>
                  <w:enabled/>
                  <w:calcOnExit w:val="0"/>
                  <w:textInput>
                    <w:default w:val="&lt;Enter Address&gt;"/>
                  </w:textInput>
                </w:ffData>
              </w:fldChar>
            </w:r>
            <w:bookmarkStart w:id="5" w:name="Text6"/>
            <w:r w:rsidRPr="006007DC">
              <w:rPr>
                <w:sz w:val="20"/>
                <w:szCs w:val="20"/>
                <w:u w:val="single"/>
              </w:rPr>
              <w:instrText xml:space="preserve"> FORMTEXT </w:instrText>
            </w:r>
            <w:r w:rsidRPr="006007DC">
              <w:rPr>
                <w:sz w:val="20"/>
                <w:szCs w:val="20"/>
                <w:u w:val="single"/>
              </w:rPr>
            </w:r>
            <w:r w:rsidRPr="006007DC">
              <w:rPr>
                <w:sz w:val="20"/>
                <w:szCs w:val="20"/>
                <w:u w:val="single"/>
              </w:rPr>
              <w:fldChar w:fldCharType="separate"/>
            </w:r>
            <w:r w:rsidRPr="006007DC">
              <w:rPr>
                <w:noProof/>
                <w:sz w:val="20"/>
                <w:szCs w:val="20"/>
                <w:u w:val="single"/>
              </w:rPr>
              <w:t>&lt;Enter Address&gt;</w:t>
            </w:r>
            <w:r w:rsidRPr="006007DC">
              <w:rPr>
                <w:sz w:val="20"/>
                <w:szCs w:val="20"/>
                <w:u w:val="single"/>
              </w:rPr>
              <w:fldChar w:fldCharType="end"/>
            </w:r>
            <w:bookmarkEnd w:id="5"/>
            <w:r w:rsidRPr="006007DC">
              <w:rPr>
                <w:sz w:val="20"/>
                <w:szCs w:val="20"/>
                <w:u w:val="single"/>
              </w:rPr>
              <w:tab/>
            </w:r>
          </w:p>
        </w:tc>
      </w:tr>
      <w:tr w:rsidR="006007DC" w:rsidRPr="006007DC" w14:paraId="003A7132" w14:textId="77777777" w:rsidTr="006007DC">
        <w:tc>
          <w:tcPr>
            <w:tcW w:w="2539" w:type="dxa"/>
          </w:tcPr>
          <w:p w14:paraId="1FD3035C" w14:textId="77777777" w:rsidR="00B51436" w:rsidRPr="006007DC" w:rsidRDefault="006007DC" w:rsidP="006007DC">
            <w:pPr>
              <w:pStyle w:val="Normal1"/>
              <w:tabs>
                <w:tab w:val="left" w:pos="432"/>
                <w:tab w:val="left" w:pos="612"/>
                <w:tab w:val="right" w:pos="2412"/>
              </w:tabs>
              <w:spacing w:before="60" w:after="60"/>
            </w:pPr>
            <w:r w:rsidRPr="006007DC">
              <w:rPr>
                <w:sz w:val="20"/>
                <w:szCs w:val="20"/>
              </w:rPr>
              <w:t xml:space="preserve">Tel: </w:t>
            </w:r>
            <w:r w:rsidRPr="000A3A46">
              <w:rPr>
                <w:sz w:val="20"/>
                <w:szCs w:val="20"/>
                <w:u w:val="single"/>
              </w:rPr>
              <w:fldChar w:fldCharType="begin">
                <w:ffData>
                  <w:name w:val="Text7"/>
                  <w:enabled/>
                  <w:calcOnExit w:val="0"/>
                  <w:textInput>
                    <w:default w:val="&lt;Enter Telephone&gt;"/>
                  </w:textInput>
                </w:ffData>
              </w:fldChar>
            </w:r>
            <w:bookmarkStart w:id="6" w:name="Text7"/>
            <w:r w:rsidRPr="000A3A46">
              <w:rPr>
                <w:sz w:val="20"/>
                <w:szCs w:val="20"/>
                <w:u w:val="single"/>
              </w:rPr>
              <w:instrText xml:space="preserve"> FORMTEXT </w:instrText>
            </w:r>
            <w:r w:rsidRPr="000A3A46">
              <w:rPr>
                <w:sz w:val="20"/>
                <w:szCs w:val="20"/>
                <w:u w:val="single"/>
              </w:rPr>
            </w:r>
            <w:r w:rsidRPr="000A3A46">
              <w:rPr>
                <w:sz w:val="20"/>
                <w:szCs w:val="20"/>
                <w:u w:val="single"/>
              </w:rPr>
              <w:fldChar w:fldCharType="separate"/>
            </w:r>
            <w:r w:rsidRPr="000A3A46">
              <w:rPr>
                <w:noProof/>
                <w:sz w:val="20"/>
                <w:szCs w:val="20"/>
                <w:u w:val="single"/>
              </w:rPr>
              <w:t>&lt;Enter Telephone&gt;</w:t>
            </w:r>
            <w:r w:rsidRPr="000A3A46">
              <w:rPr>
                <w:sz w:val="20"/>
                <w:szCs w:val="20"/>
                <w:u w:val="single"/>
              </w:rPr>
              <w:fldChar w:fldCharType="end"/>
            </w:r>
            <w:bookmarkEnd w:id="6"/>
          </w:p>
        </w:tc>
        <w:tc>
          <w:tcPr>
            <w:tcW w:w="2681" w:type="dxa"/>
          </w:tcPr>
          <w:p w14:paraId="7D34B5C3" w14:textId="77777777" w:rsidR="00B51436" w:rsidRPr="006007DC" w:rsidRDefault="006007DC" w:rsidP="006007DC">
            <w:pPr>
              <w:pStyle w:val="Normal1"/>
              <w:tabs>
                <w:tab w:val="left" w:pos="421"/>
                <w:tab w:val="left" w:pos="601"/>
                <w:tab w:val="right" w:pos="2412"/>
              </w:tabs>
              <w:spacing w:before="60" w:after="60"/>
            </w:pPr>
            <w:r w:rsidRPr="006007DC">
              <w:rPr>
                <w:sz w:val="20"/>
                <w:szCs w:val="20"/>
              </w:rPr>
              <w:t>Fax:</w:t>
            </w:r>
            <w:r w:rsidRPr="006007DC">
              <w:rPr>
                <w:sz w:val="20"/>
                <w:szCs w:val="20"/>
              </w:rPr>
              <w:tab/>
            </w:r>
            <w:r w:rsidRPr="006007DC">
              <w:rPr>
                <w:sz w:val="20"/>
                <w:szCs w:val="20"/>
                <w:u w:val="single"/>
              </w:rPr>
              <w:fldChar w:fldCharType="begin">
                <w:ffData>
                  <w:name w:val="Text8"/>
                  <w:enabled/>
                  <w:calcOnExit w:val="0"/>
                  <w:textInput>
                    <w:default w:val="&lt;Enter Fax&gt;"/>
                  </w:textInput>
                </w:ffData>
              </w:fldChar>
            </w:r>
            <w:bookmarkStart w:id="7" w:name="Text8"/>
            <w:r w:rsidRPr="006007DC">
              <w:rPr>
                <w:sz w:val="20"/>
                <w:szCs w:val="20"/>
                <w:u w:val="single"/>
              </w:rPr>
              <w:instrText xml:space="preserve"> FORMTEXT </w:instrText>
            </w:r>
            <w:r w:rsidRPr="006007DC">
              <w:rPr>
                <w:sz w:val="20"/>
                <w:szCs w:val="20"/>
                <w:u w:val="single"/>
              </w:rPr>
            </w:r>
            <w:r w:rsidRPr="006007DC">
              <w:rPr>
                <w:sz w:val="20"/>
                <w:szCs w:val="20"/>
                <w:u w:val="single"/>
              </w:rPr>
              <w:fldChar w:fldCharType="separate"/>
            </w:r>
            <w:r w:rsidRPr="006007DC">
              <w:rPr>
                <w:noProof/>
                <w:sz w:val="20"/>
                <w:szCs w:val="20"/>
                <w:u w:val="single"/>
              </w:rPr>
              <w:t>&lt;Enter Fax&gt;</w:t>
            </w:r>
            <w:r w:rsidRPr="006007DC">
              <w:rPr>
                <w:sz w:val="20"/>
                <w:szCs w:val="20"/>
                <w:u w:val="single"/>
              </w:rPr>
              <w:fldChar w:fldCharType="end"/>
            </w:r>
            <w:bookmarkEnd w:id="7"/>
            <w:r w:rsidRPr="006007DC">
              <w:rPr>
                <w:sz w:val="20"/>
                <w:szCs w:val="20"/>
                <w:u w:val="single"/>
              </w:rPr>
              <w:tab/>
            </w:r>
          </w:p>
        </w:tc>
        <w:tc>
          <w:tcPr>
            <w:tcW w:w="5130" w:type="dxa"/>
          </w:tcPr>
          <w:p w14:paraId="6A2DF5C5" w14:textId="77777777" w:rsidR="00B51436" w:rsidRPr="006007DC" w:rsidRDefault="006007DC" w:rsidP="006007DC">
            <w:pPr>
              <w:pStyle w:val="Normal1"/>
              <w:tabs>
                <w:tab w:val="left" w:pos="702"/>
                <w:tab w:val="left" w:pos="882"/>
                <w:tab w:val="right" w:pos="4842"/>
              </w:tabs>
              <w:spacing w:before="60" w:after="60"/>
            </w:pPr>
            <w:r w:rsidRPr="006007DC">
              <w:rPr>
                <w:sz w:val="20"/>
                <w:szCs w:val="20"/>
              </w:rPr>
              <w:t>E-mail:</w:t>
            </w:r>
            <w:r w:rsidRPr="006007DC">
              <w:rPr>
                <w:sz w:val="20"/>
                <w:szCs w:val="20"/>
              </w:rPr>
              <w:tab/>
            </w:r>
            <w:r w:rsidRPr="006007DC">
              <w:rPr>
                <w:sz w:val="20"/>
                <w:szCs w:val="20"/>
                <w:u w:val="single"/>
              </w:rPr>
              <w:fldChar w:fldCharType="begin">
                <w:ffData>
                  <w:name w:val="Text9"/>
                  <w:enabled/>
                  <w:calcOnExit w:val="0"/>
                  <w:textInput>
                    <w:default w:val="&lt;Enter E-mail&gt;"/>
                  </w:textInput>
                </w:ffData>
              </w:fldChar>
            </w:r>
            <w:bookmarkStart w:id="8" w:name="Text9"/>
            <w:r w:rsidRPr="006007DC">
              <w:rPr>
                <w:sz w:val="20"/>
                <w:szCs w:val="20"/>
                <w:u w:val="single"/>
              </w:rPr>
              <w:instrText xml:space="preserve"> FORMTEXT </w:instrText>
            </w:r>
            <w:r w:rsidRPr="006007DC">
              <w:rPr>
                <w:sz w:val="20"/>
                <w:szCs w:val="20"/>
                <w:u w:val="single"/>
              </w:rPr>
            </w:r>
            <w:r w:rsidRPr="006007DC">
              <w:rPr>
                <w:sz w:val="20"/>
                <w:szCs w:val="20"/>
                <w:u w:val="single"/>
              </w:rPr>
              <w:fldChar w:fldCharType="separate"/>
            </w:r>
            <w:r w:rsidRPr="006007DC">
              <w:rPr>
                <w:noProof/>
                <w:sz w:val="20"/>
                <w:szCs w:val="20"/>
                <w:u w:val="single"/>
              </w:rPr>
              <w:t>&lt;Enter E-mail&gt;</w:t>
            </w:r>
            <w:r w:rsidRPr="006007DC">
              <w:rPr>
                <w:sz w:val="20"/>
                <w:szCs w:val="20"/>
                <w:u w:val="single"/>
              </w:rPr>
              <w:fldChar w:fldCharType="end"/>
            </w:r>
            <w:bookmarkEnd w:id="8"/>
            <w:r w:rsidRPr="006007DC">
              <w:rPr>
                <w:sz w:val="20"/>
                <w:szCs w:val="20"/>
                <w:u w:val="single"/>
              </w:rPr>
              <w:tab/>
            </w:r>
          </w:p>
        </w:tc>
      </w:tr>
    </w:tbl>
    <w:p w14:paraId="5D152A7C" w14:textId="77777777" w:rsidR="00B51436" w:rsidRPr="006007DC" w:rsidRDefault="00B51436">
      <w:pPr>
        <w:pStyle w:val="Normal1"/>
        <w:tabs>
          <w:tab w:val="left" w:pos="432"/>
        </w:tabs>
        <w:ind w:right="-270"/>
      </w:pPr>
    </w:p>
    <w:p w14:paraId="100BAE0B" w14:textId="77777777" w:rsidR="00B51436" w:rsidRDefault="006007DC">
      <w:pPr>
        <w:pStyle w:val="Normal1"/>
      </w:pPr>
      <w:r w:rsidRPr="006007DC">
        <w:rPr>
          <w:b/>
          <w:sz w:val="20"/>
          <w:szCs w:val="20"/>
        </w:rPr>
        <w:t>“Confidential Information”</w:t>
      </w:r>
      <w:r w:rsidRPr="006007DC">
        <w:rPr>
          <w:sz w:val="20"/>
          <w:szCs w:val="20"/>
        </w:rPr>
        <w:t xml:space="preserve"> means confidential or proprietary technical or business information disclosed by Disclosing Party to Recipient (collectively, “Recipient”) relating to </w:t>
      </w:r>
      <w:r>
        <w:rPr>
          <w:sz w:val="20"/>
          <w:szCs w:val="20"/>
        </w:rPr>
        <w:fldChar w:fldCharType="begin">
          <w:ffData>
            <w:name w:val="Text20"/>
            <w:enabled/>
            <w:calcOnExit w:val="0"/>
            <w:textInput>
              <w:default w:val="&lt; Enter a title of the confidential material, knowledge, or information that the parties wish to share with one another for certain purposes, but wish to restrict access to or by third parties&gt;"/>
            </w:textInput>
          </w:ffData>
        </w:fldChar>
      </w:r>
      <w:bookmarkStart w:id="9" w:name="Text20"/>
      <w:r>
        <w:rPr>
          <w:sz w:val="20"/>
          <w:szCs w:val="20"/>
        </w:rPr>
        <w:instrText xml:space="preserve"> FORMTEXT </w:instrText>
      </w:r>
      <w:r>
        <w:rPr>
          <w:sz w:val="20"/>
          <w:szCs w:val="20"/>
        </w:rPr>
      </w:r>
      <w:r>
        <w:rPr>
          <w:sz w:val="20"/>
          <w:szCs w:val="20"/>
        </w:rPr>
        <w:fldChar w:fldCharType="separate"/>
      </w:r>
      <w:r>
        <w:rPr>
          <w:noProof/>
          <w:sz w:val="20"/>
          <w:szCs w:val="20"/>
        </w:rPr>
        <w:t>&lt; Enter a title of the confidential material, knowledge, or information that the parties wish to share with one another for certain purposes, but wish to restrict access to or by third parties&gt;</w:t>
      </w:r>
      <w:r>
        <w:rPr>
          <w:sz w:val="20"/>
          <w:szCs w:val="20"/>
        </w:rPr>
        <w:fldChar w:fldCharType="end"/>
      </w:r>
      <w:bookmarkEnd w:id="9"/>
      <w:r w:rsidRPr="006007DC">
        <w:rPr>
          <w:sz w:val="20"/>
          <w:szCs w:val="20"/>
        </w:rPr>
        <w:t>.</w:t>
      </w:r>
      <w:r>
        <w:rPr>
          <w:sz w:val="20"/>
          <w:szCs w:val="20"/>
        </w:rPr>
        <w:t xml:space="preserve"> </w:t>
      </w:r>
    </w:p>
    <w:p w14:paraId="2B209970" w14:textId="77777777" w:rsidR="00B51436" w:rsidRDefault="00B51436">
      <w:pPr>
        <w:pStyle w:val="Normal1"/>
      </w:pPr>
    </w:p>
    <w:p w14:paraId="1CAB356E" w14:textId="77777777" w:rsidR="00B51436" w:rsidRDefault="006007DC">
      <w:pPr>
        <w:pStyle w:val="Normal1"/>
        <w:spacing w:after="80"/>
        <w:jc w:val="both"/>
      </w:pPr>
      <w:r>
        <w:rPr>
          <w:b/>
          <w:sz w:val="20"/>
          <w:szCs w:val="20"/>
        </w:rPr>
        <w:t>“Purpose of Disclosure”</w:t>
      </w:r>
      <w:r>
        <w:rPr>
          <w:sz w:val="20"/>
          <w:szCs w:val="20"/>
        </w:rPr>
        <w:t xml:space="preserve"> means the use of Confidential Information for purposes of evaluation or collaborative research and development for academic research.</w:t>
      </w:r>
    </w:p>
    <w:p w14:paraId="6F2D8B55" w14:textId="77777777" w:rsidR="00B51436" w:rsidRDefault="006007DC">
      <w:pPr>
        <w:pStyle w:val="Normal1"/>
        <w:tabs>
          <w:tab w:val="left" w:pos="432"/>
          <w:tab w:val="left" w:pos="720"/>
          <w:tab w:val="left" w:pos="9180"/>
        </w:tabs>
        <w:jc w:val="both"/>
      </w:pPr>
      <w:r>
        <w:rPr>
          <w:b/>
          <w:sz w:val="20"/>
          <w:szCs w:val="20"/>
        </w:rPr>
        <w:t>“Term”</w:t>
      </w:r>
      <w:r>
        <w:rPr>
          <w:sz w:val="20"/>
          <w:szCs w:val="20"/>
        </w:rPr>
        <w:t xml:space="preserve"> means three (5) years from the effective date of this Agreement.</w:t>
      </w:r>
    </w:p>
    <w:p w14:paraId="41473BEE" w14:textId="77777777" w:rsidR="00B51436" w:rsidRDefault="00B51436">
      <w:pPr>
        <w:pStyle w:val="Normal1"/>
        <w:tabs>
          <w:tab w:val="left" w:pos="432"/>
          <w:tab w:val="left" w:pos="720"/>
          <w:tab w:val="left" w:pos="9180"/>
        </w:tabs>
        <w:jc w:val="both"/>
      </w:pPr>
    </w:p>
    <w:p w14:paraId="64D303A2" w14:textId="77777777" w:rsidR="00B51436" w:rsidRDefault="006007DC">
      <w:pPr>
        <w:pStyle w:val="Normal1"/>
        <w:spacing w:after="80"/>
        <w:ind w:right="-270"/>
        <w:jc w:val="both"/>
      </w:pPr>
      <w:r>
        <w:rPr>
          <w:sz w:val="20"/>
          <w:szCs w:val="20"/>
        </w:rPr>
        <w:t>With regard to Confidential Information, Recipient hereby agrees:</w:t>
      </w:r>
    </w:p>
    <w:p w14:paraId="0E3F4674" w14:textId="77777777" w:rsidR="00B51436" w:rsidRDefault="000A3A46">
      <w:pPr>
        <w:pStyle w:val="Normal1"/>
        <w:spacing w:after="80"/>
        <w:jc w:val="both"/>
      </w:pPr>
      <w:r>
        <w:rPr>
          <w:sz w:val="20"/>
          <w:szCs w:val="20"/>
        </w:rPr>
        <w:t xml:space="preserve">(1)  </w:t>
      </w:r>
      <w:r w:rsidR="006007DC">
        <w:rPr>
          <w:sz w:val="20"/>
          <w:szCs w:val="20"/>
        </w:rPr>
        <w:t xml:space="preserve"> not to use Confidential Information except to the extent required to accomplish the Purpose of Disclosure; and not to disclose Confidential Information to others (except to its employees with a need to know and who are bound by the terms of this Agreement) without the express written permission of Disclosing Party, except that Recipient is not prohibited from using or disclosing Confidential Information:</w:t>
      </w:r>
    </w:p>
    <w:p w14:paraId="2C7E997F" w14:textId="77777777" w:rsidR="00B51436" w:rsidRDefault="006007DC">
      <w:pPr>
        <w:pStyle w:val="Normal1"/>
        <w:spacing w:after="80"/>
        <w:ind w:left="360" w:hanging="360"/>
        <w:jc w:val="both"/>
      </w:pPr>
      <w:r>
        <w:rPr>
          <w:sz w:val="20"/>
          <w:szCs w:val="20"/>
        </w:rPr>
        <w:t>(a)</w:t>
      </w:r>
      <w:r>
        <w:rPr>
          <w:sz w:val="20"/>
          <w:szCs w:val="20"/>
        </w:rPr>
        <w:tab/>
        <w:t>that Recipient can demonstrate by written records was known to it prior to receipt from Disclosing Party;</w:t>
      </w:r>
    </w:p>
    <w:p w14:paraId="0FD3704F" w14:textId="77777777" w:rsidR="00B51436" w:rsidRDefault="006007DC">
      <w:pPr>
        <w:pStyle w:val="Normal1"/>
        <w:spacing w:after="80"/>
        <w:ind w:left="360" w:hanging="360"/>
        <w:jc w:val="both"/>
      </w:pPr>
      <w:r>
        <w:rPr>
          <w:sz w:val="20"/>
          <w:szCs w:val="20"/>
        </w:rPr>
        <w:t>(b)</w:t>
      </w:r>
      <w:r>
        <w:rPr>
          <w:sz w:val="20"/>
          <w:szCs w:val="20"/>
        </w:rPr>
        <w:tab/>
        <w:t>that is now, or becomes in the future, public knowledge other than through an act or omission of Recipient;</w:t>
      </w:r>
    </w:p>
    <w:p w14:paraId="3D885201" w14:textId="77777777" w:rsidR="00B51436" w:rsidRDefault="006007DC">
      <w:pPr>
        <w:pStyle w:val="Normal1"/>
        <w:spacing w:after="80"/>
        <w:ind w:left="360" w:hanging="360"/>
        <w:jc w:val="both"/>
      </w:pPr>
      <w:r>
        <w:rPr>
          <w:sz w:val="20"/>
          <w:szCs w:val="20"/>
        </w:rPr>
        <w:t>(c)</w:t>
      </w:r>
      <w:r>
        <w:rPr>
          <w:sz w:val="20"/>
          <w:szCs w:val="20"/>
        </w:rPr>
        <w:tab/>
        <w:t>that Recipient obtains in good faith from a third party not bound by confidentiality obligations to Disclosing Party;</w:t>
      </w:r>
    </w:p>
    <w:p w14:paraId="31BEB8E5" w14:textId="77777777" w:rsidR="00B51436" w:rsidRDefault="006007DC">
      <w:pPr>
        <w:pStyle w:val="Normal1"/>
        <w:spacing w:after="80"/>
        <w:ind w:left="360" w:hanging="360"/>
        <w:jc w:val="both"/>
      </w:pPr>
      <w:r>
        <w:rPr>
          <w:sz w:val="20"/>
          <w:szCs w:val="20"/>
        </w:rPr>
        <w:t>(d)</w:t>
      </w:r>
      <w:r>
        <w:rPr>
          <w:sz w:val="20"/>
          <w:szCs w:val="20"/>
        </w:rPr>
        <w:tab/>
        <w:t>that is disclosed by operation of law; or</w:t>
      </w:r>
    </w:p>
    <w:p w14:paraId="7CC7FC6F" w14:textId="77777777" w:rsidR="00B51436" w:rsidRDefault="006007DC">
      <w:pPr>
        <w:pStyle w:val="Normal1"/>
        <w:spacing w:after="80"/>
        <w:ind w:left="360" w:hanging="360"/>
        <w:jc w:val="both"/>
      </w:pPr>
      <w:r>
        <w:rPr>
          <w:sz w:val="20"/>
          <w:szCs w:val="20"/>
        </w:rPr>
        <w:t>(e)</w:t>
      </w:r>
      <w:r>
        <w:rPr>
          <w:sz w:val="20"/>
          <w:szCs w:val="20"/>
        </w:rPr>
        <w:tab/>
        <w:t>that Recipient develops independently, for which Recipient can demonstrate by written records that independent development occurred without knowledge or use of Confidential Information.</w:t>
      </w:r>
    </w:p>
    <w:p w14:paraId="1F2C26F6" w14:textId="77777777" w:rsidR="00B51436" w:rsidRDefault="006007DC">
      <w:pPr>
        <w:pStyle w:val="Normal1"/>
        <w:spacing w:after="80"/>
        <w:jc w:val="both"/>
      </w:pPr>
      <w:r>
        <w:rPr>
          <w:sz w:val="20"/>
          <w:szCs w:val="20"/>
        </w:rPr>
        <w:t>(2)</w:t>
      </w:r>
      <w:r>
        <w:rPr>
          <w:sz w:val="20"/>
          <w:szCs w:val="20"/>
        </w:rPr>
        <w:tab/>
        <w:t>All Confidential Information shall be in tangible form and marked as confidential or proprietary.  To be considered Confidential Information, verbal disclosures shall be identified as confidential at the time of disclosure, summarized in writing and delivered to Recipient within thirty (30) days of disclosure.</w:t>
      </w:r>
    </w:p>
    <w:p w14:paraId="7BDF6FEC" w14:textId="77777777" w:rsidR="00B51436" w:rsidRDefault="006007DC">
      <w:pPr>
        <w:pStyle w:val="Normal1"/>
        <w:spacing w:after="80"/>
        <w:jc w:val="both"/>
      </w:pPr>
      <w:r>
        <w:rPr>
          <w:sz w:val="20"/>
          <w:szCs w:val="20"/>
        </w:rPr>
        <w:t>(3) Recipient's obligations under this Agreement remain in effect for the Term, notwithstanding any termination of this Agreement.</w:t>
      </w:r>
    </w:p>
    <w:p w14:paraId="45D5B8A7" w14:textId="77777777" w:rsidR="00B51436" w:rsidRDefault="006007DC">
      <w:pPr>
        <w:pStyle w:val="Normal1"/>
        <w:spacing w:after="80"/>
        <w:jc w:val="both"/>
      </w:pPr>
      <w:r>
        <w:rPr>
          <w:sz w:val="20"/>
          <w:szCs w:val="20"/>
        </w:rPr>
        <w:t>(4) If Recipient wishes to publish results from the use and evaluation of Disclosing Party’s Confidential Information, Recipient hereby agrees that it shall submit the proposed disclosure to Disclosing Party for its review at least 30 days prior to the scheduled disclosure of the results to any third party. Disclosing Party may request that Recipient delete from the documents any reference to Disclosing Party or to Disclosing Party's Confidential Information.</w:t>
      </w:r>
    </w:p>
    <w:p w14:paraId="3319CBB1" w14:textId="77777777" w:rsidR="00B51436" w:rsidRDefault="006007DC">
      <w:pPr>
        <w:pStyle w:val="Normal1"/>
        <w:spacing w:after="80"/>
        <w:ind w:right="-90"/>
        <w:jc w:val="both"/>
      </w:pPr>
      <w:r>
        <w:rPr>
          <w:sz w:val="20"/>
          <w:szCs w:val="20"/>
        </w:rPr>
        <w:t>(5)</w:t>
      </w:r>
      <w:r>
        <w:rPr>
          <w:sz w:val="20"/>
          <w:szCs w:val="20"/>
        </w:rPr>
        <w:tab/>
        <w:t>The parties agree that the furnishing of Confidential Information to Recipient does not constitute any grant or license to Recipient under any patent or other proprietary rights now or in the future held by Disclosing Party.</w:t>
      </w:r>
    </w:p>
    <w:p w14:paraId="7FA803CA" w14:textId="77777777" w:rsidR="00B51436" w:rsidRDefault="006007DC">
      <w:pPr>
        <w:pStyle w:val="Normal1"/>
        <w:spacing w:after="80"/>
        <w:jc w:val="both"/>
      </w:pPr>
      <w:r>
        <w:rPr>
          <w:sz w:val="20"/>
          <w:szCs w:val="20"/>
        </w:rPr>
        <w:lastRenderedPageBreak/>
        <w:t>(6)</w:t>
      </w:r>
      <w:r>
        <w:rPr>
          <w:sz w:val="20"/>
          <w:szCs w:val="20"/>
        </w:rPr>
        <w:tab/>
        <w:t xml:space="preserve">This Agreement, including the Material Transfer Agreement effective </w:t>
      </w:r>
      <w:r w:rsidR="000A3A46">
        <w:rPr>
          <w:sz w:val="20"/>
          <w:szCs w:val="20"/>
        </w:rPr>
        <w:fldChar w:fldCharType="begin">
          <w:ffData>
            <w:name w:val="Text10"/>
            <w:enabled/>
            <w:calcOnExit w:val="0"/>
            <w:textInput>
              <w:default w:val="&lt;Enter Date Above&gt;"/>
            </w:textInput>
          </w:ffData>
        </w:fldChar>
      </w:r>
      <w:bookmarkStart w:id="10" w:name="Text10"/>
      <w:r w:rsidR="000A3A46">
        <w:rPr>
          <w:sz w:val="20"/>
          <w:szCs w:val="20"/>
        </w:rPr>
        <w:instrText xml:space="preserve"> FORMTEXT </w:instrText>
      </w:r>
      <w:r w:rsidR="000A3A46">
        <w:rPr>
          <w:sz w:val="20"/>
          <w:szCs w:val="20"/>
        </w:rPr>
      </w:r>
      <w:r w:rsidR="000A3A46">
        <w:rPr>
          <w:sz w:val="20"/>
          <w:szCs w:val="20"/>
        </w:rPr>
        <w:fldChar w:fldCharType="separate"/>
      </w:r>
      <w:r w:rsidR="000A3A46">
        <w:rPr>
          <w:noProof/>
          <w:sz w:val="20"/>
          <w:szCs w:val="20"/>
        </w:rPr>
        <w:t>&lt;Enter Date Above&gt;</w:t>
      </w:r>
      <w:r w:rsidR="000A3A46">
        <w:rPr>
          <w:sz w:val="20"/>
          <w:szCs w:val="20"/>
        </w:rPr>
        <w:fldChar w:fldCharType="end"/>
      </w:r>
      <w:bookmarkEnd w:id="10"/>
      <w:r w:rsidR="000A3A46">
        <w:rPr>
          <w:sz w:val="20"/>
          <w:szCs w:val="20"/>
        </w:rPr>
        <w:t xml:space="preserve"> </w:t>
      </w:r>
      <w:r>
        <w:rPr>
          <w:sz w:val="20"/>
          <w:szCs w:val="20"/>
        </w:rPr>
        <w:t>between Recipient and Disclosing Party, embodies the entire and final understanding of the parties on this subject.  It supersedes any previous representations, agreements, or understandings, whether oral or written.  No amendment or modification hereof shall be valid or binding upon the parties unless made in writing and signed by an authorized representative on behalf of each party.</w:t>
      </w:r>
    </w:p>
    <w:p w14:paraId="6BA648F4" w14:textId="77777777" w:rsidR="00B51436" w:rsidRDefault="006007DC">
      <w:pPr>
        <w:pStyle w:val="Normal1"/>
        <w:spacing w:after="80"/>
        <w:jc w:val="both"/>
      </w:pPr>
      <w:r>
        <w:rPr>
          <w:sz w:val="20"/>
          <w:szCs w:val="20"/>
        </w:rPr>
        <w:t>(7)</w:t>
      </w:r>
      <w:r>
        <w:rPr>
          <w:sz w:val="20"/>
          <w:szCs w:val="20"/>
        </w:rPr>
        <w:tab/>
        <w:t xml:space="preserve">This Agreement shall be interpreted and enforced under the laws of the state of New York, without giving effect to any choice of law rules that would result in the application of laws of any jurisdiction other than the state of New York. </w:t>
      </w:r>
    </w:p>
    <w:p w14:paraId="65499A1F" w14:textId="77777777" w:rsidR="00B51436" w:rsidRDefault="00B51436">
      <w:pPr>
        <w:pStyle w:val="Normal1"/>
        <w:spacing w:after="80"/>
      </w:pPr>
    </w:p>
    <w:tbl>
      <w:tblPr>
        <w:tblStyle w:val="a0"/>
        <w:tblW w:w="11016" w:type="dxa"/>
        <w:tblInd w:w="-108" w:type="dxa"/>
        <w:tblLayout w:type="fixed"/>
        <w:tblLook w:val="0000" w:firstRow="0" w:lastRow="0" w:firstColumn="0" w:lastColumn="0" w:noHBand="0" w:noVBand="0"/>
      </w:tblPr>
      <w:tblGrid>
        <w:gridCol w:w="5508"/>
        <w:gridCol w:w="5508"/>
      </w:tblGrid>
      <w:tr w:rsidR="006007DC" w:rsidRPr="00450E95" w14:paraId="3100CCCF" w14:textId="77777777" w:rsidTr="006007DC">
        <w:trPr>
          <w:trHeight w:val="999"/>
        </w:trPr>
        <w:tc>
          <w:tcPr>
            <w:tcW w:w="5508" w:type="dxa"/>
          </w:tcPr>
          <w:p w14:paraId="53AA7D3D" w14:textId="77777777" w:rsidR="006007DC" w:rsidRPr="00450E95" w:rsidRDefault="006007DC" w:rsidP="006007DC">
            <w:pPr>
              <w:pStyle w:val="Normal1"/>
              <w:tabs>
                <w:tab w:val="left" w:pos="432"/>
                <w:tab w:val="left" w:pos="4400"/>
              </w:tabs>
              <w:rPr>
                <w:color w:val="auto"/>
              </w:rPr>
            </w:pPr>
          </w:p>
          <w:p w14:paraId="4E936F2A" w14:textId="77777777" w:rsidR="006007DC" w:rsidRPr="00450E95" w:rsidRDefault="006007DC" w:rsidP="006007DC">
            <w:pPr>
              <w:pStyle w:val="Normal1"/>
              <w:tabs>
                <w:tab w:val="left" w:pos="432"/>
                <w:tab w:val="left" w:pos="4400"/>
              </w:tabs>
              <w:rPr>
                <w:color w:val="auto"/>
              </w:rPr>
            </w:pPr>
            <w:r w:rsidRPr="00450E95">
              <w:rPr>
                <w:b/>
                <w:smallCaps/>
                <w:color w:val="auto"/>
              </w:rPr>
              <w:t>The American University in Cairo</w:t>
            </w:r>
          </w:p>
          <w:p w14:paraId="091C8E94" w14:textId="77777777" w:rsidR="006007DC" w:rsidRPr="00450E95" w:rsidRDefault="006007DC" w:rsidP="006007DC">
            <w:pPr>
              <w:pStyle w:val="Normal1"/>
              <w:tabs>
                <w:tab w:val="left" w:pos="432"/>
                <w:tab w:val="left" w:pos="4400"/>
              </w:tabs>
              <w:rPr>
                <w:color w:val="auto"/>
              </w:rPr>
            </w:pPr>
            <w:r w:rsidRPr="00450E95">
              <w:rPr>
                <w:b/>
                <w:smallCaps/>
                <w:color w:val="auto"/>
                <w:sz w:val="18"/>
                <w:szCs w:val="18"/>
              </w:rPr>
              <w:t>(Provider)</w:t>
            </w:r>
          </w:p>
        </w:tc>
        <w:tc>
          <w:tcPr>
            <w:tcW w:w="5508" w:type="dxa"/>
          </w:tcPr>
          <w:p w14:paraId="279681F5" w14:textId="77777777" w:rsidR="006007DC" w:rsidRPr="00450E95" w:rsidRDefault="006007DC" w:rsidP="006007DC">
            <w:pPr>
              <w:pStyle w:val="Normal1"/>
              <w:tabs>
                <w:tab w:val="left" w:pos="432"/>
                <w:tab w:val="left" w:pos="4400"/>
              </w:tabs>
              <w:rPr>
                <w:color w:val="auto"/>
              </w:rPr>
            </w:pPr>
          </w:p>
          <w:p w14:paraId="540464B3" w14:textId="77777777" w:rsidR="006007DC" w:rsidRPr="00450E95" w:rsidRDefault="006007DC" w:rsidP="006007DC">
            <w:pPr>
              <w:pStyle w:val="Normal1"/>
              <w:tabs>
                <w:tab w:val="left" w:pos="432"/>
                <w:tab w:val="left" w:pos="4400"/>
              </w:tabs>
              <w:ind w:left="252"/>
              <w:rPr>
                <w:rFonts w:eastAsia="Arial"/>
                <w:b/>
                <w:smallCaps/>
                <w:color w:val="auto"/>
                <w:sz w:val="23"/>
                <w:szCs w:val="23"/>
              </w:rPr>
            </w:pPr>
            <w:r w:rsidRPr="00450E95">
              <w:rPr>
                <w:rFonts w:eastAsia="Arial"/>
                <w:b/>
                <w:smallCaps/>
                <w:color w:val="auto"/>
                <w:sz w:val="23"/>
                <w:szCs w:val="23"/>
              </w:rPr>
              <w:fldChar w:fldCharType="begin">
                <w:ffData>
                  <w:name w:val="Text19"/>
                  <w:enabled/>
                  <w:calcOnExit w:val="0"/>
                  <w:textInput>
                    <w:default w:val="&lt;Enter Recipient Name&gt;"/>
                  </w:textInput>
                </w:ffData>
              </w:fldChar>
            </w:r>
            <w:bookmarkStart w:id="11" w:name="Text19"/>
            <w:r w:rsidRPr="00450E95">
              <w:rPr>
                <w:rFonts w:eastAsia="Arial"/>
                <w:b/>
                <w:smallCaps/>
                <w:color w:val="auto"/>
                <w:sz w:val="23"/>
                <w:szCs w:val="23"/>
              </w:rPr>
              <w:instrText xml:space="preserve"> FORMTEXT </w:instrText>
            </w:r>
            <w:r w:rsidRPr="00450E95">
              <w:rPr>
                <w:rFonts w:eastAsia="Arial"/>
                <w:b/>
                <w:smallCaps/>
                <w:color w:val="auto"/>
                <w:sz w:val="23"/>
                <w:szCs w:val="23"/>
              </w:rPr>
            </w:r>
            <w:r w:rsidRPr="00450E95">
              <w:rPr>
                <w:rFonts w:eastAsia="Arial"/>
                <w:b/>
                <w:smallCaps/>
                <w:color w:val="auto"/>
                <w:sz w:val="23"/>
                <w:szCs w:val="23"/>
              </w:rPr>
              <w:fldChar w:fldCharType="separate"/>
            </w:r>
            <w:r>
              <w:rPr>
                <w:rFonts w:eastAsia="Arial"/>
                <w:b/>
                <w:smallCaps/>
                <w:noProof/>
                <w:color w:val="auto"/>
                <w:sz w:val="23"/>
                <w:szCs w:val="23"/>
              </w:rPr>
              <w:t>&lt;Enter Recipient Name&gt;</w:t>
            </w:r>
            <w:r w:rsidRPr="00450E95">
              <w:rPr>
                <w:rFonts w:eastAsia="Arial"/>
                <w:b/>
                <w:smallCaps/>
                <w:color w:val="auto"/>
                <w:sz w:val="23"/>
                <w:szCs w:val="23"/>
              </w:rPr>
              <w:fldChar w:fldCharType="end"/>
            </w:r>
            <w:bookmarkEnd w:id="11"/>
          </w:p>
          <w:p w14:paraId="479818EB" w14:textId="77777777" w:rsidR="006007DC" w:rsidRPr="00450E95" w:rsidRDefault="006007DC" w:rsidP="006007DC">
            <w:pPr>
              <w:pStyle w:val="Normal1"/>
              <w:tabs>
                <w:tab w:val="left" w:pos="432"/>
                <w:tab w:val="left" w:pos="4400"/>
              </w:tabs>
              <w:ind w:left="252"/>
              <w:rPr>
                <w:color w:val="auto"/>
                <w:sz w:val="18"/>
                <w:szCs w:val="18"/>
              </w:rPr>
            </w:pPr>
            <w:r w:rsidRPr="00450E95">
              <w:rPr>
                <w:rFonts w:eastAsia="Arial"/>
                <w:b/>
                <w:smallCaps/>
                <w:color w:val="auto"/>
                <w:sz w:val="18"/>
                <w:szCs w:val="18"/>
              </w:rPr>
              <w:t>(Recipient)</w:t>
            </w:r>
          </w:p>
        </w:tc>
      </w:tr>
      <w:tr w:rsidR="006007DC" w:rsidRPr="00450E95" w14:paraId="66346363" w14:textId="77777777" w:rsidTr="006007DC">
        <w:tc>
          <w:tcPr>
            <w:tcW w:w="5508" w:type="dxa"/>
          </w:tcPr>
          <w:p w14:paraId="06BDE816" w14:textId="77777777" w:rsidR="006007DC" w:rsidRPr="00450E95" w:rsidRDefault="006007DC" w:rsidP="006007DC">
            <w:pPr>
              <w:pStyle w:val="Normal1"/>
              <w:tabs>
                <w:tab w:val="left" w:pos="720"/>
                <w:tab w:val="left" w:pos="1080"/>
                <w:tab w:val="right" w:pos="5220"/>
              </w:tabs>
              <w:spacing w:before="40" w:after="40"/>
            </w:pPr>
            <w:r w:rsidRPr="00450E95">
              <w:rPr>
                <w:b/>
                <w:sz w:val="20"/>
                <w:szCs w:val="20"/>
              </w:rPr>
              <w:t xml:space="preserve">Signature:    </w:t>
            </w:r>
            <w:r w:rsidRPr="00450E95">
              <w:rPr>
                <w:b/>
                <w:sz w:val="20"/>
                <w:szCs w:val="20"/>
                <w:u w:val="single"/>
              </w:rPr>
              <w:tab/>
            </w:r>
          </w:p>
        </w:tc>
        <w:tc>
          <w:tcPr>
            <w:tcW w:w="5508" w:type="dxa"/>
          </w:tcPr>
          <w:p w14:paraId="3E7D4106" w14:textId="77777777" w:rsidR="006007DC" w:rsidRPr="00450E95" w:rsidRDefault="006007DC" w:rsidP="006007DC">
            <w:pPr>
              <w:pStyle w:val="Normal1"/>
              <w:tabs>
                <w:tab w:val="left" w:pos="972"/>
                <w:tab w:val="left" w:pos="1332"/>
                <w:tab w:val="right" w:pos="5292"/>
              </w:tabs>
              <w:spacing w:before="40" w:after="40"/>
              <w:ind w:left="252"/>
            </w:pPr>
            <w:r w:rsidRPr="00450E95">
              <w:rPr>
                <w:b/>
                <w:sz w:val="20"/>
                <w:szCs w:val="20"/>
              </w:rPr>
              <w:t>Signature:</w:t>
            </w:r>
            <w:r w:rsidRPr="00450E95">
              <w:rPr>
                <w:b/>
                <w:sz w:val="20"/>
                <w:szCs w:val="20"/>
              </w:rPr>
              <w:tab/>
            </w:r>
            <w:r w:rsidRPr="00450E95">
              <w:rPr>
                <w:b/>
                <w:sz w:val="20"/>
                <w:szCs w:val="20"/>
                <w:u w:val="single"/>
              </w:rPr>
              <w:tab/>
            </w:r>
            <w:r w:rsidRPr="00450E95">
              <w:rPr>
                <w:b/>
                <w:sz w:val="20"/>
                <w:szCs w:val="20"/>
                <w:u w:val="single"/>
              </w:rPr>
              <w:tab/>
            </w:r>
          </w:p>
        </w:tc>
      </w:tr>
      <w:tr w:rsidR="006007DC" w:rsidRPr="00450E95" w14:paraId="3D5495F0" w14:textId="77777777" w:rsidTr="006007DC">
        <w:tc>
          <w:tcPr>
            <w:tcW w:w="5508" w:type="dxa"/>
          </w:tcPr>
          <w:p w14:paraId="02D5AF80" w14:textId="77777777" w:rsidR="006007DC" w:rsidRPr="00450E95" w:rsidRDefault="006007DC" w:rsidP="006007DC">
            <w:pPr>
              <w:pStyle w:val="Normal1"/>
              <w:tabs>
                <w:tab w:val="left" w:pos="720"/>
                <w:tab w:val="left" w:pos="1080"/>
                <w:tab w:val="right" w:pos="5220"/>
              </w:tabs>
              <w:spacing w:before="40" w:after="40"/>
            </w:pPr>
            <w:r w:rsidRPr="00450E95">
              <w:rPr>
                <w:b/>
                <w:sz w:val="20"/>
                <w:szCs w:val="20"/>
              </w:rPr>
              <w:t>Name:</w:t>
            </w:r>
            <w:r w:rsidRPr="00450E95">
              <w:rPr>
                <w:sz w:val="20"/>
                <w:szCs w:val="20"/>
              </w:rPr>
              <w:t xml:space="preserve"> Ahmed El Laithy</w:t>
            </w:r>
          </w:p>
        </w:tc>
        <w:tc>
          <w:tcPr>
            <w:tcW w:w="5508" w:type="dxa"/>
          </w:tcPr>
          <w:p w14:paraId="5ABA6F81" w14:textId="77777777" w:rsidR="006007DC" w:rsidRPr="00450E95" w:rsidRDefault="006007DC" w:rsidP="006007DC">
            <w:pPr>
              <w:pStyle w:val="Normal1"/>
              <w:tabs>
                <w:tab w:val="left" w:pos="972"/>
                <w:tab w:val="left" w:pos="1332"/>
                <w:tab w:val="right" w:pos="5292"/>
              </w:tabs>
              <w:spacing w:before="40" w:after="40"/>
              <w:ind w:left="252"/>
            </w:pPr>
            <w:r w:rsidRPr="00450E95">
              <w:rPr>
                <w:b/>
                <w:sz w:val="20"/>
                <w:szCs w:val="20"/>
              </w:rPr>
              <w:t>Name:</w:t>
            </w:r>
            <w:r w:rsidRPr="00450E95">
              <w:rPr>
                <w:b/>
                <w:sz w:val="20"/>
                <w:szCs w:val="20"/>
              </w:rPr>
              <w:tab/>
            </w:r>
            <w:r w:rsidRPr="00450E95">
              <w:rPr>
                <w:b/>
                <w:sz w:val="20"/>
                <w:szCs w:val="20"/>
                <w:u w:val="single"/>
              </w:rPr>
              <w:fldChar w:fldCharType="begin">
                <w:ffData>
                  <w:name w:val="Text16"/>
                  <w:enabled/>
                  <w:calcOnExit w:val="0"/>
                  <w:textInput>
                    <w:default w:val="&lt;Enter full Name&gt;"/>
                  </w:textInput>
                </w:ffData>
              </w:fldChar>
            </w:r>
            <w:bookmarkStart w:id="12" w:name="Text16"/>
            <w:r w:rsidRPr="00450E95">
              <w:rPr>
                <w:b/>
                <w:sz w:val="20"/>
                <w:szCs w:val="20"/>
                <w:u w:val="single"/>
              </w:rPr>
              <w:instrText xml:space="preserve"> FORMTEXT </w:instrText>
            </w:r>
            <w:r w:rsidRPr="00450E95">
              <w:rPr>
                <w:b/>
                <w:sz w:val="20"/>
                <w:szCs w:val="20"/>
                <w:u w:val="single"/>
              </w:rPr>
            </w:r>
            <w:r w:rsidRPr="00450E95">
              <w:rPr>
                <w:b/>
                <w:sz w:val="20"/>
                <w:szCs w:val="20"/>
                <w:u w:val="single"/>
              </w:rPr>
              <w:fldChar w:fldCharType="separate"/>
            </w:r>
            <w:r>
              <w:rPr>
                <w:b/>
                <w:noProof/>
                <w:sz w:val="20"/>
                <w:szCs w:val="20"/>
                <w:u w:val="single"/>
              </w:rPr>
              <w:t>&lt;Enter full Name&gt;</w:t>
            </w:r>
            <w:r w:rsidRPr="00450E95">
              <w:rPr>
                <w:b/>
                <w:sz w:val="20"/>
                <w:szCs w:val="20"/>
                <w:u w:val="single"/>
              </w:rPr>
              <w:fldChar w:fldCharType="end"/>
            </w:r>
            <w:bookmarkEnd w:id="12"/>
            <w:r w:rsidRPr="00450E95">
              <w:rPr>
                <w:b/>
                <w:sz w:val="20"/>
                <w:szCs w:val="20"/>
                <w:u w:val="single"/>
              </w:rPr>
              <w:tab/>
            </w:r>
          </w:p>
        </w:tc>
      </w:tr>
      <w:tr w:rsidR="006007DC" w:rsidRPr="00450E95" w14:paraId="152EB259" w14:textId="77777777" w:rsidTr="006007DC">
        <w:tc>
          <w:tcPr>
            <w:tcW w:w="5508" w:type="dxa"/>
          </w:tcPr>
          <w:p w14:paraId="7108DC25" w14:textId="77777777" w:rsidR="006007DC" w:rsidRPr="00450E95" w:rsidRDefault="006007DC" w:rsidP="006007DC">
            <w:pPr>
              <w:pStyle w:val="Normal1"/>
              <w:tabs>
                <w:tab w:val="left" w:pos="720"/>
                <w:tab w:val="left" w:pos="1080"/>
                <w:tab w:val="right" w:pos="5220"/>
              </w:tabs>
              <w:spacing w:before="40" w:after="40"/>
            </w:pPr>
            <w:r w:rsidRPr="00450E95">
              <w:rPr>
                <w:b/>
                <w:sz w:val="20"/>
                <w:szCs w:val="20"/>
              </w:rPr>
              <w:t xml:space="preserve">Title: </w:t>
            </w:r>
            <w:r w:rsidRPr="00450E95">
              <w:rPr>
                <w:sz w:val="20"/>
                <w:szCs w:val="20"/>
              </w:rPr>
              <w:t xml:space="preserve">  Director, Technology Transfer Office</w:t>
            </w:r>
          </w:p>
          <w:p w14:paraId="7BF26DFA" w14:textId="77777777" w:rsidR="006007DC" w:rsidRPr="00450E95" w:rsidRDefault="006007DC" w:rsidP="006007DC">
            <w:pPr>
              <w:pStyle w:val="Normal1"/>
              <w:tabs>
                <w:tab w:val="left" w:pos="720"/>
                <w:tab w:val="left" w:pos="1080"/>
                <w:tab w:val="right" w:pos="5220"/>
              </w:tabs>
              <w:spacing w:before="40" w:after="40"/>
            </w:pPr>
            <w:r w:rsidRPr="00450E95">
              <w:rPr>
                <w:sz w:val="20"/>
                <w:szCs w:val="20"/>
              </w:rPr>
              <w:t xml:space="preserve">            The American University in Cairo</w:t>
            </w:r>
          </w:p>
        </w:tc>
        <w:tc>
          <w:tcPr>
            <w:tcW w:w="5508" w:type="dxa"/>
          </w:tcPr>
          <w:p w14:paraId="1E71F773" w14:textId="77777777" w:rsidR="006007DC" w:rsidRPr="00450E95" w:rsidRDefault="006007DC" w:rsidP="006007DC">
            <w:pPr>
              <w:pStyle w:val="Normal1"/>
              <w:tabs>
                <w:tab w:val="left" w:pos="972"/>
                <w:tab w:val="left" w:pos="1332"/>
                <w:tab w:val="right" w:pos="5292"/>
              </w:tabs>
              <w:spacing w:before="40" w:after="40"/>
              <w:ind w:left="252"/>
            </w:pPr>
            <w:r w:rsidRPr="00450E95">
              <w:rPr>
                <w:b/>
                <w:sz w:val="20"/>
                <w:szCs w:val="20"/>
              </w:rPr>
              <w:t>Title:</w:t>
            </w:r>
            <w:r w:rsidRPr="00450E95">
              <w:rPr>
                <w:b/>
                <w:sz w:val="20"/>
                <w:szCs w:val="20"/>
              </w:rPr>
              <w:tab/>
            </w:r>
            <w:r w:rsidRPr="00450E95">
              <w:rPr>
                <w:b/>
                <w:sz w:val="20"/>
                <w:szCs w:val="20"/>
                <w:u w:val="single"/>
              </w:rPr>
              <w:fldChar w:fldCharType="begin">
                <w:ffData>
                  <w:name w:val="Text17"/>
                  <w:enabled/>
                  <w:calcOnExit w:val="0"/>
                  <w:textInput>
                    <w:default w:val="&lt;Enter Title&gt;"/>
                  </w:textInput>
                </w:ffData>
              </w:fldChar>
            </w:r>
            <w:bookmarkStart w:id="13" w:name="Text17"/>
            <w:r w:rsidRPr="00450E95">
              <w:rPr>
                <w:b/>
                <w:sz w:val="20"/>
                <w:szCs w:val="20"/>
                <w:u w:val="single"/>
              </w:rPr>
              <w:instrText xml:space="preserve"> FORMTEXT </w:instrText>
            </w:r>
            <w:r w:rsidRPr="00450E95">
              <w:rPr>
                <w:b/>
                <w:sz w:val="20"/>
                <w:szCs w:val="20"/>
                <w:u w:val="single"/>
              </w:rPr>
            </w:r>
            <w:r w:rsidRPr="00450E95">
              <w:rPr>
                <w:b/>
                <w:sz w:val="20"/>
                <w:szCs w:val="20"/>
                <w:u w:val="single"/>
              </w:rPr>
              <w:fldChar w:fldCharType="separate"/>
            </w:r>
            <w:r>
              <w:rPr>
                <w:b/>
                <w:noProof/>
                <w:sz w:val="20"/>
                <w:szCs w:val="20"/>
                <w:u w:val="single"/>
              </w:rPr>
              <w:t>&lt;Enter Title&gt;</w:t>
            </w:r>
            <w:r w:rsidRPr="00450E95">
              <w:rPr>
                <w:b/>
                <w:sz w:val="20"/>
                <w:szCs w:val="20"/>
                <w:u w:val="single"/>
              </w:rPr>
              <w:fldChar w:fldCharType="end"/>
            </w:r>
            <w:bookmarkEnd w:id="13"/>
            <w:r w:rsidRPr="00450E95">
              <w:rPr>
                <w:b/>
                <w:sz w:val="20"/>
                <w:szCs w:val="20"/>
                <w:u w:val="single"/>
              </w:rPr>
              <w:tab/>
            </w:r>
          </w:p>
        </w:tc>
      </w:tr>
      <w:tr w:rsidR="006007DC" w:rsidRPr="00450E95" w14:paraId="78DE2CC4" w14:textId="77777777" w:rsidTr="006007DC">
        <w:tc>
          <w:tcPr>
            <w:tcW w:w="5508" w:type="dxa"/>
          </w:tcPr>
          <w:p w14:paraId="3B7CC352" w14:textId="77777777" w:rsidR="006007DC" w:rsidRPr="00450E95" w:rsidRDefault="006007DC" w:rsidP="006007DC">
            <w:pPr>
              <w:pStyle w:val="Normal1"/>
              <w:tabs>
                <w:tab w:val="left" w:pos="720"/>
                <w:tab w:val="left" w:pos="1080"/>
                <w:tab w:val="right" w:pos="5220"/>
              </w:tabs>
              <w:spacing w:before="40" w:after="40"/>
            </w:pPr>
            <w:r w:rsidRPr="00450E95">
              <w:rPr>
                <w:b/>
                <w:sz w:val="20"/>
                <w:szCs w:val="20"/>
              </w:rPr>
              <w:t>Date:</w:t>
            </w:r>
            <w:r w:rsidRPr="00450E95">
              <w:rPr>
                <w:sz w:val="20"/>
                <w:szCs w:val="20"/>
              </w:rPr>
              <w:tab/>
            </w:r>
            <w:r w:rsidRPr="00450E95">
              <w:rPr>
                <w:b/>
                <w:sz w:val="20"/>
                <w:szCs w:val="20"/>
                <w:u w:val="single"/>
              </w:rPr>
              <w:fldChar w:fldCharType="begin">
                <w:ffData>
                  <w:name w:val="Text18"/>
                  <w:enabled/>
                  <w:calcOnExit w:val="0"/>
                  <w:textInput>
                    <w:default w:val="&lt;Enter Date of Signature&gt;"/>
                  </w:textInput>
                </w:ffData>
              </w:fldChar>
            </w:r>
            <w:bookmarkStart w:id="14" w:name="Text18"/>
            <w:r w:rsidRPr="00450E95">
              <w:rPr>
                <w:b/>
                <w:sz w:val="20"/>
                <w:szCs w:val="20"/>
                <w:u w:val="single"/>
              </w:rPr>
              <w:instrText xml:space="preserve"> FORMTEXT </w:instrText>
            </w:r>
            <w:r w:rsidRPr="00450E95">
              <w:rPr>
                <w:b/>
                <w:sz w:val="20"/>
                <w:szCs w:val="20"/>
                <w:u w:val="single"/>
              </w:rPr>
            </w:r>
            <w:r w:rsidRPr="00450E95">
              <w:rPr>
                <w:b/>
                <w:sz w:val="20"/>
                <w:szCs w:val="20"/>
                <w:u w:val="single"/>
              </w:rPr>
              <w:fldChar w:fldCharType="separate"/>
            </w:r>
            <w:r>
              <w:rPr>
                <w:b/>
                <w:noProof/>
                <w:sz w:val="20"/>
                <w:szCs w:val="20"/>
                <w:u w:val="single"/>
              </w:rPr>
              <w:t>&lt;Enter Date of Signature&gt;</w:t>
            </w:r>
            <w:r w:rsidRPr="00450E95">
              <w:rPr>
                <w:b/>
                <w:sz w:val="20"/>
                <w:szCs w:val="20"/>
                <w:u w:val="single"/>
              </w:rPr>
              <w:fldChar w:fldCharType="end"/>
            </w:r>
            <w:bookmarkEnd w:id="14"/>
            <w:r w:rsidRPr="00450E95">
              <w:rPr>
                <w:sz w:val="20"/>
                <w:szCs w:val="20"/>
                <w:u w:val="single"/>
              </w:rPr>
              <w:tab/>
            </w:r>
          </w:p>
        </w:tc>
        <w:tc>
          <w:tcPr>
            <w:tcW w:w="5508" w:type="dxa"/>
          </w:tcPr>
          <w:p w14:paraId="3C5DE31A" w14:textId="77777777" w:rsidR="006007DC" w:rsidRPr="00450E95" w:rsidRDefault="006007DC" w:rsidP="006007DC">
            <w:pPr>
              <w:pStyle w:val="Normal1"/>
              <w:tabs>
                <w:tab w:val="left" w:pos="972"/>
                <w:tab w:val="left" w:pos="1332"/>
                <w:tab w:val="right" w:pos="5292"/>
              </w:tabs>
              <w:spacing w:before="40" w:after="40"/>
              <w:ind w:left="252"/>
            </w:pPr>
            <w:r w:rsidRPr="00450E95">
              <w:rPr>
                <w:b/>
                <w:sz w:val="20"/>
                <w:szCs w:val="20"/>
              </w:rPr>
              <w:t>Date:</w:t>
            </w:r>
            <w:r w:rsidRPr="00450E95">
              <w:rPr>
                <w:b/>
                <w:sz w:val="20"/>
                <w:szCs w:val="20"/>
              </w:rPr>
              <w:tab/>
            </w:r>
            <w:r w:rsidRPr="00450E95">
              <w:rPr>
                <w:b/>
                <w:sz w:val="20"/>
                <w:szCs w:val="20"/>
                <w:u w:val="single"/>
              </w:rPr>
              <w:fldChar w:fldCharType="begin">
                <w:ffData>
                  <w:name w:val=""/>
                  <w:enabled/>
                  <w:calcOnExit w:val="0"/>
                  <w:textInput>
                    <w:default w:val="&lt;Enter Date of Signature&gt;"/>
                  </w:textInput>
                </w:ffData>
              </w:fldChar>
            </w:r>
            <w:r w:rsidRPr="00450E95">
              <w:rPr>
                <w:b/>
                <w:sz w:val="20"/>
                <w:szCs w:val="20"/>
                <w:u w:val="single"/>
              </w:rPr>
              <w:instrText xml:space="preserve"> FORMTEXT </w:instrText>
            </w:r>
            <w:r w:rsidRPr="00450E95">
              <w:rPr>
                <w:b/>
                <w:sz w:val="20"/>
                <w:szCs w:val="20"/>
                <w:u w:val="single"/>
              </w:rPr>
            </w:r>
            <w:r w:rsidRPr="00450E95">
              <w:rPr>
                <w:b/>
                <w:sz w:val="20"/>
                <w:szCs w:val="20"/>
                <w:u w:val="single"/>
              </w:rPr>
              <w:fldChar w:fldCharType="separate"/>
            </w:r>
            <w:r>
              <w:rPr>
                <w:b/>
                <w:noProof/>
                <w:sz w:val="20"/>
                <w:szCs w:val="20"/>
                <w:u w:val="single"/>
              </w:rPr>
              <w:t>&lt;Enter Date of Signature&gt;</w:t>
            </w:r>
            <w:r w:rsidRPr="00450E95">
              <w:rPr>
                <w:b/>
                <w:sz w:val="20"/>
                <w:szCs w:val="20"/>
                <w:u w:val="single"/>
              </w:rPr>
              <w:fldChar w:fldCharType="end"/>
            </w:r>
            <w:r w:rsidRPr="00450E95">
              <w:rPr>
                <w:b/>
                <w:sz w:val="20"/>
                <w:szCs w:val="20"/>
                <w:u w:val="single"/>
              </w:rPr>
              <w:tab/>
            </w:r>
          </w:p>
        </w:tc>
      </w:tr>
    </w:tbl>
    <w:p w14:paraId="7E68509D" w14:textId="77777777" w:rsidR="00B51436" w:rsidRDefault="00B51436">
      <w:pPr>
        <w:pStyle w:val="Normal1"/>
        <w:tabs>
          <w:tab w:val="left" w:pos="432"/>
          <w:tab w:val="left" w:pos="4400"/>
        </w:tabs>
      </w:pPr>
      <w:bookmarkStart w:id="15" w:name="_GoBack"/>
      <w:bookmarkEnd w:id="15"/>
    </w:p>
    <w:sectPr w:rsidR="00B51436" w:rsidSect="007D4854">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2985" w14:textId="77777777" w:rsidR="00577277" w:rsidRDefault="00577277">
      <w:r>
        <w:separator/>
      </w:r>
    </w:p>
  </w:endnote>
  <w:endnote w:type="continuationSeparator" w:id="0">
    <w:p w14:paraId="3AFC9271" w14:textId="77777777" w:rsidR="00577277" w:rsidRDefault="0057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Quattrocento">
    <w:altName w:val="Times New Roman"/>
    <w:charset w:val="00"/>
    <w:family w:val="auto"/>
    <w:pitch w:val="default"/>
  </w:font>
  <w:font w:name="Helvetica Neue">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4815"/>
      <w:docPartObj>
        <w:docPartGallery w:val="Page Numbers (Bottom of Page)"/>
        <w:docPartUnique/>
      </w:docPartObj>
    </w:sdtPr>
    <w:sdtEndPr>
      <w:rPr>
        <w:noProof/>
        <w:sz w:val="22"/>
        <w:szCs w:val="22"/>
      </w:rPr>
    </w:sdtEndPr>
    <w:sdtContent>
      <w:p w14:paraId="5BD9572A" w14:textId="46B0963E" w:rsidR="007D4854" w:rsidRPr="007D4854" w:rsidRDefault="007D4854">
        <w:pPr>
          <w:pStyle w:val="Footer"/>
          <w:jc w:val="right"/>
          <w:rPr>
            <w:sz w:val="22"/>
            <w:szCs w:val="22"/>
          </w:rPr>
        </w:pPr>
        <w:r w:rsidRPr="007D4854">
          <w:rPr>
            <w:sz w:val="22"/>
            <w:szCs w:val="22"/>
          </w:rPr>
          <w:fldChar w:fldCharType="begin"/>
        </w:r>
        <w:r w:rsidRPr="007D4854">
          <w:rPr>
            <w:sz w:val="22"/>
            <w:szCs w:val="22"/>
          </w:rPr>
          <w:instrText xml:space="preserve"> PAGE   \* MERGEFORMAT </w:instrText>
        </w:r>
        <w:r w:rsidRPr="007D4854">
          <w:rPr>
            <w:sz w:val="22"/>
            <w:szCs w:val="22"/>
          </w:rPr>
          <w:fldChar w:fldCharType="separate"/>
        </w:r>
        <w:r>
          <w:rPr>
            <w:noProof/>
            <w:sz w:val="22"/>
            <w:szCs w:val="22"/>
          </w:rPr>
          <w:t>2</w:t>
        </w:r>
        <w:r w:rsidRPr="007D4854">
          <w:rPr>
            <w:noProof/>
            <w:sz w:val="22"/>
            <w:szCs w:val="22"/>
          </w:rPr>
          <w:fldChar w:fldCharType="end"/>
        </w:r>
      </w:p>
    </w:sdtContent>
  </w:sdt>
  <w:p w14:paraId="508E3196" w14:textId="77777777" w:rsidR="007D4854" w:rsidRDefault="007D4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279908"/>
      <w:docPartObj>
        <w:docPartGallery w:val="Page Numbers (Bottom of Page)"/>
        <w:docPartUnique/>
      </w:docPartObj>
    </w:sdtPr>
    <w:sdtEndPr>
      <w:rPr>
        <w:noProof/>
        <w:sz w:val="22"/>
        <w:szCs w:val="22"/>
      </w:rPr>
    </w:sdtEndPr>
    <w:sdtContent>
      <w:p w14:paraId="007D7634" w14:textId="08EEB32E" w:rsidR="007D4854" w:rsidRPr="007D4854" w:rsidRDefault="007D4854">
        <w:pPr>
          <w:pStyle w:val="Footer"/>
          <w:jc w:val="right"/>
          <w:rPr>
            <w:sz w:val="22"/>
            <w:szCs w:val="22"/>
          </w:rPr>
        </w:pPr>
        <w:r w:rsidRPr="007D4854">
          <w:rPr>
            <w:sz w:val="22"/>
            <w:szCs w:val="22"/>
          </w:rPr>
          <w:fldChar w:fldCharType="begin"/>
        </w:r>
        <w:r w:rsidRPr="007D4854">
          <w:rPr>
            <w:sz w:val="22"/>
            <w:szCs w:val="22"/>
          </w:rPr>
          <w:instrText xml:space="preserve"> PAGE   \* MERGEFORMAT </w:instrText>
        </w:r>
        <w:r w:rsidRPr="007D4854">
          <w:rPr>
            <w:sz w:val="22"/>
            <w:szCs w:val="22"/>
          </w:rPr>
          <w:fldChar w:fldCharType="separate"/>
        </w:r>
        <w:r>
          <w:rPr>
            <w:noProof/>
            <w:sz w:val="22"/>
            <w:szCs w:val="22"/>
          </w:rPr>
          <w:t>1</w:t>
        </w:r>
        <w:r w:rsidRPr="007D4854">
          <w:rPr>
            <w:noProof/>
            <w:sz w:val="22"/>
            <w:szCs w:val="22"/>
          </w:rPr>
          <w:fldChar w:fldCharType="end"/>
        </w:r>
      </w:p>
    </w:sdtContent>
  </w:sdt>
  <w:p w14:paraId="002C1320" w14:textId="77777777" w:rsidR="006007DC" w:rsidRDefault="006007DC">
    <w:pPr>
      <w:pStyle w:val="Normal1"/>
      <w:tabs>
        <w:tab w:val="center" w:pos="4320"/>
        <w:tab w:val="right" w:pos="8640"/>
      </w:tabs>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2AF2" w14:textId="77777777" w:rsidR="00577277" w:rsidRDefault="00577277">
      <w:r>
        <w:separator/>
      </w:r>
    </w:p>
  </w:footnote>
  <w:footnote w:type="continuationSeparator" w:id="0">
    <w:p w14:paraId="16D10DDE" w14:textId="77777777" w:rsidR="00577277" w:rsidRDefault="0057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60DF" w14:textId="77777777" w:rsidR="006007DC" w:rsidRPr="00CB05A7" w:rsidRDefault="006007DC" w:rsidP="006007DC">
    <w:pPr>
      <w:pStyle w:val="Header"/>
      <w:rPr>
        <w:i/>
        <w:color w:val="FF0000"/>
        <w:sz w:val="18"/>
      </w:rPr>
    </w:pPr>
    <w:r w:rsidRPr="00CB05A7">
      <w:rPr>
        <w:i/>
        <w:color w:val="FF0000"/>
        <w:sz w:val="18"/>
      </w:rPr>
      <w:t>Disclaimer: The agreement template below in its standard form is typically used in cases were materials, knowledge or i</w:t>
    </w:r>
    <w:r w:rsidR="000A3A46" w:rsidRPr="00CB05A7">
      <w:rPr>
        <w:i/>
        <w:color w:val="FF0000"/>
        <w:sz w:val="18"/>
      </w:rPr>
      <w:t>nformation is shared between AUC and another party</w:t>
    </w:r>
    <w:r w:rsidR="00CB05A7" w:rsidRPr="00CB05A7">
      <w:rPr>
        <w:i/>
        <w:color w:val="FF0000"/>
        <w:sz w:val="18"/>
      </w:rPr>
      <w:t>, and they wish</w:t>
    </w:r>
    <w:r w:rsidRPr="00CB05A7">
      <w:rPr>
        <w:i/>
        <w:color w:val="FF0000"/>
        <w:sz w:val="18"/>
      </w:rPr>
      <w:t xml:space="preserve"> to restrict access to or by third parties</w:t>
    </w:r>
    <w:r w:rsidR="000A3A46" w:rsidRPr="00CB05A7">
      <w:rPr>
        <w:i/>
        <w:color w:val="FF0000"/>
        <w:sz w:val="18"/>
      </w:rPr>
      <w:t>.</w:t>
    </w:r>
    <w:r w:rsidRPr="00CB05A7">
      <w:rPr>
        <w:i/>
        <w:color w:val="FF0000"/>
        <w:sz w:val="18"/>
      </w:rPr>
      <w:t xml:space="preserve"> Modifications to the template may be necessary. This is determined on a ca</w:t>
    </w:r>
    <w:r w:rsidR="00CB05A7" w:rsidRPr="00CB05A7">
      <w:rPr>
        <w:i/>
        <w:color w:val="FF0000"/>
        <w:sz w:val="18"/>
      </w:rPr>
      <w:t>se-by-case basis. The TTO</w:t>
    </w:r>
    <w:r w:rsidRPr="00CB05A7">
      <w:rPr>
        <w:i/>
        <w:color w:val="FF0000"/>
        <w:sz w:val="18"/>
      </w:rPr>
      <w:t xml:space="preserve"> is responsible for the execution of all </w:t>
    </w:r>
    <w:r w:rsidR="000A3A46" w:rsidRPr="00CB05A7">
      <w:rPr>
        <w:i/>
        <w:color w:val="FF0000"/>
        <w:sz w:val="18"/>
      </w:rPr>
      <w:t>Non-Disclosure</w:t>
    </w:r>
    <w:r w:rsidR="00CB05A7" w:rsidRPr="00CB05A7">
      <w:rPr>
        <w:i/>
        <w:color w:val="FF0000"/>
        <w:sz w:val="18"/>
      </w:rPr>
      <w:t xml:space="preserve"> Agreements at AUC. </w:t>
    </w:r>
  </w:p>
  <w:p w14:paraId="1973FB31" w14:textId="77777777" w:rsidR="006007DC" w:rsidRPr="00CB05A7" w:rsidRDefault="006007DC">
    <w:pPr>
      <w:pStyle w:val="Header"/>
      <w:rPr>
        <w:color w:val="FF0000"/>
      </w:rPr>
    </w:pPr>
    <w:r w:rsidRPr="00CB05A7">
      <w:rPr>
        <w:color w:val="FF0000"/>
      </w:rPr>
      <w:ptab w:relativeTo="margin" w:alignment="center" w:leader="none"/>
    </w:r>
    <w:r w:rsidRPr="00CB05A7">
      <w:rPr>
        <w:color w:val="FF0000"/>
      </w:rPr>
      <w:ptab w:relativeTo="margin" w:alignment="right" w:leader="none"/>
    </w:r>
  </w:p>
  <w:p w14:paraId="117858C7" w14:textId="77777777" w:rsidR="006007DC" w:rsidRDefault="00600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51436"/>
    <w:rsid w:val="000461EC"/>
    <w:rsid w:val="000A3A46"/>
    <w:rsid w:val="00307981"/>
    <w:rsid w:val="0049453D"/>
    <w:rsid w:val="00577277"/>
    <w:rsid w:val="006007DC"/>
    <w:rsid w:val="007D4854"/>
    <w:rsid w:val="00B51436"/>
    <w:rsid w:val="00CB05A7"/>
    <w:rsid w:val="00CD20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2CF37"/>
  <w15:docId w15:val="{E5B52675-BB1C-495F-A1B5-C6C2BCF0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jc w:val="center"/>
      <w:outlineLvl w:val="0"/>
    </w:pPr>
    <w:rPr>
      <w:rFonts w:ascii="Quattrocento" w:eastAsia="Quattrocento" w:hAnsi="Quattrocento" w:cs="Quattrocento"/>
      <w:b/>
      <w:smallCaps/>
    </w:rPr>
  </w:style>
  <w:style w:type="paragraph" w:styleId="Heading2">
    <w:name w:val="heading 2"/>
    <w:basedOn w:val="Normal1"/>
    <w:next w:val="Normal1"/>
    <w:pPr>
      <w:keepNext/>
      <w:keepLines/>
      <w:spacing w:before="240"/>
      <w:ind w:left="720" w:hanging="720"/>
      <w:outlineLvl w:val="1"/>
    </w:pPr>
    <w:rPr>
      <w:rFonts w:ascii="Quattrocento" w:eastAsia="Quattrocento" w:hAnsi="Quattrocento" w:cs="Quattrocento"/>
    </w:rPr>
  </w:style>
  <w:style w:type="paragraph" w:styleId="Heading3">
    <w:name w:val="heading 3"/>
    <w:basedOn w:val="Normal1"/>
    <w:next w:val="Normal1"/>
    <w:pPr>
      <w:keepNext/>
      <w:keepLines/>
      <w:spacing w:before="120"/>
      <w:ind w:left="1440" w:hanging="720"/>
      <w:outlineLvl w:val="2"/>
    </w:pPr>
    <w:rPr>
      <w:rFonts w:ascii="Quattrocento" w:eastAsia="Quattrocento" w:hAnsi="Quattrocento" w:cs="Quattrocento"/>
    </w:rPr>
  </w:style>
  <w:style w:type="paragraph" w:styleId="Heading4">
    <w:name w:val="heading 4"/>
    <w:basedOn w:val="Normal1"/>
    <w:next w:val="Normal1"/>
    <w:pPr>
      <w:keepNext/>
      <w:keepLines/>
      <w:spacing w:before="240" w:after="60"/>
      <w:ind w:left="2160" w:hanging="720"/>
      <w:outlineLvl w:val="3"/>
    </w:pPr>
    <w:rPr>
      <w:b/>
      <w:i/>
    </w:rPr>
  </w:style>
  <w:style w:type="paragraph" w:styleId="Heading5">
    <w:name w:val="heading 5"/>
    <w:basedOn w:val="Normal1"/>
    <w:next w:val="Normal1"/>
    <w:pPr>
      <w:keepNext/>
      <w:keepLines/>
      <w:spacing w:before="240" w:after="60"/>
      <w:ind w:left="2880" w:hanging="720"/>
      <w:outlineLvl w:val="4"/>
    </w:pPr>
    <w:rPr>
      <w:rFonts w:ascii="Helvetica Neue" w:eastAsia="Helvetica Neue" w:hAnsi="Helvetica Neue" w:cs="Helvetica Neue"/>
      <w:sz w:val="22"/>
      <w:szCs w:val="22"/>
    </w:rPr>
  </w:style>
  <w:style w:type="paragraph" w:styleId="Heading6">
    <w:name w:val="heading 6"/>
    <w:basedOn w:val="Normal1"/>
    <w:next w:val="Normal1"/>
    <w:pPr>
      <w:keepNext/>
      <w:keepLines/>
      <w:spacing w:before="240" w:after="60"/>
      <w:ind w:left="3600" w:hanging="720"/>
      <w:outlineLvl w:val="5"/>
    </w:pPr>
    <w:rPr>
      <w:rFonts w:ascii="Helvetica Neue" w:eastAsia="Helvetica Neue" w:hAnsi="Helvetica Neue" w:cs="Helvetica Neue"/>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6007DC"/>
    <w:pPr>
      <w:tabs>
        <w:tab w:val="center" w:pos="4320"/>
        <w:tab w:val="right" w:pos="8640"/>
      </w:tabs>
    </w:pPr>
  </w:style>
  <w:style w:type="character" w:customStyle="1" w:styleId="HeaderChar">
    <w:name w:val="Header Char"/>
    <w:basedOn w:val="DefaultParagraphFont"/>
    <w:link w:val="Header"/>
    <w:uiPriority w:val="99"/>
    <w:rsid w:val="006007DC"/>
  </w:style>
  <w:style w:type="paragraph" w:styleId="Footer">
    <w:name w:val="footer"/>
    <w:basedOn w:val="Normal"/>
    <w:link w:val="FooterChar"/>
    <w:uiPriority w:val="99"/>
    <w:unhideWhenUsed/>
    <w:rsid w:val="006007DC"/>
    <w:pPr>
      <w:tabs>
        <w:tab w:val="center" w:pos="4320"/>
        <w:tab w:val="right" w:pos="8640"/>
      </w:tabs>
    </w:pPr>
  </w:style>
  <w:style w:type="character" w:customStyle="1" w:styleId="FooterChar">
    <w:name w:val="Footer Char"/>
    <w:basedOn w:val="DefaultParagraphFont"/>
    <w:link w:val="Footer"/>
    <w:uiPriority w:val="99"/>
    <w:rsid w:val="006007DC"/>
  </w:style>
  <w:style w:type="character" w:styleId="PageNumber">
    <w:name w:val="page number"/>
    <w:basedOn w:val="DefaultParagraphFont"/>
    <w:uiPriority w:val="99"/>
    <w:semiHidden/>
    <w:unhideWhenUsed/>
    <w:rsid w:val="00CB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C690F93B19E84C9E226F2CD4584416" ma:contentTypeVersion="0" ma:contentTypeDescription="Create a new document." ma:contentTypeScope="" ma:versionID="f40f582ccf9a6492bdbf7e5b46b27bc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B1CBD-0473-4DEC-97B5-1C8456C6C4E1}"/>
</file>

<file path=customXml/itemProps2.xml><?xml version="1.0" encoding="utf-8"?>
<ds:datastoreItem xmlns:ds="http://schemas.openxmlformats.org/officeDocument/2006/customXml" ds:itemID="{95638EBB-6AC4-48EC-9262-8CA0F9220730}"/>
</file>

<file path=customXml/itemProps3.xml><?xml version="1.0" encoding="utf-8"?>
<ds:datastoreItem xmlns:ds="http://schemas.openxmlformats.org/officeDocument/2006/customXml" ds:itemID="{95267A58-9F7D-4B0F-86DB-DEA1D11CAA47}"/>
</file>

<file path=customXml/itemProps4.xml><?xml version="1.0" encoding="utf-8"?>
<ds:datastoreItem xmlns:ds="http://schemas.openxmlformats.org/officeDocument/2006/customXml" ds:itemID="{BA98A9D9-2A9D-4417-968C-F48CE7355E54}"/>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4035</Characters>
  <Application>Microsoft Office Word</Application>
  <DocSecurity>0</DocSecurity>
  <Lines>33</Lines>
  <Paragraphs>9</Paragraphs>
  <ScaleCrop>false</ScaleCrop>
  <Company>AUC</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Ahmed Ellaithy</cp:lastModifiedBy>
  <cp:revision>3</cp:revision>
  <dcterms:created xsi:type="dcterms:W3CDTF">2016-01-14T14:18:00Z</dcterms:created>
  <dcterms:modified xsi:type="dcterms:W3CDTF">2016-01-14T14:28:00Z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0x0101000CC690F93B19E84C9E226F2CD4584416</vt:lpwstr>
  </property>
</Properties>
</file>