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D6" w:rsidRDefault="004528D6" w:rsidP="004528D6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36"/>
          <w:szCs w:val="36"/>
        </w:rPr>
      </w:pPr>
      <w:r>
        <w:rPr>
          <w:rFonts w:ascii="Garamond" w:hAnsi="Garamond" w:cs="Garamond"/>
          <w:b/>
          <w:bCs/>
          <w:color w:val="000000"/>
          <w:sz w:val="36"/>
          <w:szCs w:val="36"/>
        </w:rPr>
        <w:t>Strategic Planning Template</w:t>
      </w:r>
    </w:p>
    <w:tbl>
      <w:tblPr>
        <w:tblW w:w="145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1"/>
        <w:gridCol w:w="852"/>
        <w:gridCol w:w="7193"/>
        <w:gridCol w:w="2176"/>
        <w:gridCol w:w="2288"/>
      </w:tblGrid>
      <w:tr w:rsidR="004528D6" w:rsidTr="002D70ED">
        <w:trPr>
          <w:trHeight w:val="247"/>
        </w:trPr>
        <w:tc>
          <w:tcPr>
            <w:tcW w:w="2081" w:type="dxa"/>
          </w:tcPr>
          <w:p w:rsidR="004528D6" w:rsidRDefault="004528D6" w:rsidP="008E2465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Unit:</w:t>
            </w:r>
          </w:p>
        </w:tc>
        <w:tc>
          <w:tcPr>
            <w:tcW w:w="10221" w:type="dxa"/>
            <w:gridSpan w:val="3"/>
          </w:tcPr>
          <w:p w:rsidR="004528D6" w:rsidRDefault="004528D6" w:rsidP="008E246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</w:tcPr>
          <w:p w:rsidR="004528D6" w:rsidRDefault="004528D6" w:rsidP="008E2465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Date:</w:t>
            </w:r>
          </w:p>
        </w:tc>
      </w:tr>
      <w:tr w:rsidR="004528D6" w:rsidTr="002D70ED">
        <w:trPr>
          <w:trHeight w:val="288"/>
        </w:trPr>
        <w:tc>
          <w:tcPr>
            <w:tcW w:w="2933" w:type="dxa"/>
            <w:gridSpan w:val="2"/>
          </w:tcPr>
          <w:p w:rsidR="004528D6" w:rsidRDefault="004528D6" w:rsidP="008E2465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Strategic Planning Coordinator:</w:t>
            </w:r>
          </w:p>
        </w:tc>
        <w:tc>
          <w:tcPr>
            <w:tcW w:w="7193" w:type="dxa"/>
          </w:tcPr>
          <w:p w:rsidR="004528D6" w:rsidRDefault="004528D6" w:rsidP="008E246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:rsidR="004528D6" w:rsidRDefault="004528D6" w:rsidP="008E2465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Ext.</w:t>
            </w:r>
          </w:p>
        </w:tc>
        <w:tc>
          <w:tcPr>
            <w:tcW w:w="2288" w:type="dxa"/>
          </w:tcPr>
          <w:p w:rsidR="004528D6" w:rsidRDefault="004528D6" w:rsidP="008E2465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Email:</w:t>
            </w:r>
          </w:p>
        </w:tc>
      </w:tr>
    </w:tbl>
    <w:p w:rsidR="00DE4F9D" w:rsidRDefault="004528D6">
      <w:pPr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4528D6">
        <w:rPr>
          <w:rFonts w:ascii="Garamond" w:hAnsi="Garamond" w:cs="Garamond"/>
          <w:b/>
          <w:bCs/>
          <w:color w:val="000000"/>
          <w:sz w:val="22"/>
          <w:szCs w:val="22"/>
        </w:rPr>
        <w:t>Unit Mission Statement:</w:t>
      </w:r>
    </w:p>
    <w:p w:rsidR="0021268F" w:rsidRPr="002D70ED" w:rsidRDefault="0021268F">
      <w:pPr>
        <w:rPr>
          <w:rFonts w:ascii="Garamond" w:hAnsi="Garamond" w:cs="Garamond"/>
          <w:b/>
          <w:bCs/>
          <w:color w:val="000000"/>
          <w:sz w:val="18"/>
          <w:szCs w:val="18"/>
        </w:rPr>
      </w:pPr>
    </w:p>
    <w:p w:rsidR="004528D6" w:rsidRDefault="004528D6">
      <w:pPr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4528D6">
        <w:rPr>
          <w:rFonts w:ascii="Garamond" w:hAnsi="Garamond" w:cs="Garamond"/>
          <w:b/>
          <w:bCs/>
          <w:color w:val="000000"/>
          <w:sz w:val="22"/>
          <w:szCs w:val="22"/>
        </w:rPr>
        <w:t>Unit Vision Statement:</w:t>
      </w:r>
    </w:p>
    <w:p w:rsidR="005A39BF" w:rsidRPr="002D70ED" w:rsidRDefault="005A39BF">
      <w:pPr>
        <w:rPr>
          <w:rFonts w:ascii="Garamond" w:hAnsi="Garamond" w:cs="Garamond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5A39BF" w:rsidRPr="004528D6" w:rsidRDefault="005A39BF">
      <w:pPr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Unit Values:</w:t>
      </w:r>
    </w:p>
    <w:p w:rsidR="004528D6" w:rsidRPr="002D70ED" w:rsidRDefault="004528D6">
      <w:pPr>
        <w:rPr>
          <w:sz w:val="18"/>
          <w:szCs w:val="18"/>
        </w:rPr>
      </w:pPr>
    </w:p>
    <w:p w:rsidR="004528D6" w:rsidRPr="004528D6" w:rsidRDefault="004528D6" w:rsidP="00801533">
      <w:pPr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4528D6">
        <w:rPr>
          <w:rFonts w:ascii="Garamond" w:hAnsi="Garamond" w:cs="Garamond"/>
          <w:b/>
          <w:bCs/>
          <w:color w:val="000000"/>
          <w:sz w:val="22"/>
          <w:szCs w:val="22"/>
        </w:rPr>
        <w:t>Environmental Scan: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4528D6" w:rsidTr="00493C93">
        <w:tc>
          <w:tcPr>
            <w:tcW w:w="3597" w:type="dxa"/>
            <w:shd w:val="clear" w:color="auto" w:fill="BFBFBF" w:themeFill="background1" w:themeFillShade="BF"/>
          </w:tcPr>
          <w:p w:rsidR="004528D6" w:rsidRPr="004528D6" w:rsidRDefault="004528D6" w:rsidP="004528D6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4528D6"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Strengths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4528D6" w:rsidRPr="004528D6" w:rsidRDefault="004528D6" w:rsidP="004528D6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4528D6"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Weaknesses</w:t>
            </w:r>
          </w:p>
        </w:tc>
        <w:tc>
          <w:tcPr>
            <w:tcW w:w="3598" w:type="dxa"/>
            <w:shd w:val="clear" w:color="auto" w:fill="BFBFBF" w:themeFill="background1" w:themeFillShade="BF"/>
          </w:tcPr>
          <w:p w:rsidR="004528D6" w:rsidRPr="004528D6" w:rsidRDefault="004528D6" w:rsidP="004528D6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4528D6"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Opportunities</w:t>
            </w:r>
          </w:p>
        </w:tc>
        <w:tc>
          <w:tcPr>
            <w:tcW w:w="3598" w:type="dxa"/>
            <w:shd w:val="clear" w:color="auto" w:fill="BFBFBF" w:themeFill="background1" w:themeFillShade="BF"/>
          </w:tcPr>
          <w:p w:rsidR="004528D6" w:rsidRPr="004528D6" w:rsidRDefault="004528D6" w:rsidP="004528D6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4528D6"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Threats</w:t>
            </w:r>
          </w:p>
        </w:tc>
      </w:tr>
      <w:tr w:rsidR="004528D6" w:rsidTr="004528D6">
        <w:tc>
          <w:tcPr>
            <w:tcW w:w="3597" w:type="dxa"/>
          </w:tcPr>
          <w:p w:rsidR="004528D6" w:rsidRDefault="004528D6"/>
        </w:tc>
        <w:tc>
          <w:tcPr>
            <w:tcW w:w="3597" w:type="dxa"/>
          </w:tcPr>
          <w:p w:rsidR="004528D6" w:rsidRDefault="004528D6"/>
        </w:tc>
        <w:tc>
          <w:tcPr>
            <w:tcW w:w="3598" w:type="dxa"/>
          </w:tcPr>
          <w:p w:rsidR="004528D6" w:rsidRDefault="004528D6"/>
        </w:tc>
        <w:tc>
          <w:tcPr>
            <w:tcW w:w="3598" w:type="dxa"/>
          </w:tcPr>
          <w:p w:rsidR="004528D6" w:rsidRDefault="004528D6"/>
        </w:tc>
      </w:tr>
      <w:tr w:rsidR="004528D6" w:rsidTr="004528D6">
        <w:tc>
          <w:tcPr>
            <w:tcW w:w="3597" w:type="dxa"/>
          </w:tcPr>
          <w:p w:rsidR="004528D6" w:rsidRDefault="004528D6"/>
        </w:tc>
        <w:tc>
          <w:tcPr>
            <w:tcW w:w="3597" w:type="dxa"/>
          </w:tcPr>
          <w:p w:rsidR="004528D6" w:rsidRDefault="004528D6"/>
        </w:tc>
        <w:tc>
          <w:tcPr>
            <w:tcW w:w="3598" w:type="dxa"/>
          </w:tcPr>
          <w:p w:rsidR="004528D6" w:rsidRDefault="004528D6"/>
        </w:tc>
        <w:tc>
          <w:tcPr>
            <w:tcW w:w="3598" w:type="dxa"/>
          </w:tcPr>
          <w:p w:rsidR="004528D6" w:rsidRDefault="004528D6"/>
        </w:tc>
      </w:tr>
      <w:tr w:rsidR="004528D6" w:rsidTr="004528D6">
        <w:tc>
          <w:tcPr>
            <w:tcW w:w="3597" w:type="dxa"/>
          </w:tcPr>
          <w:p w:rsidR="004528D6" w:rsidRDefault="004528D6"/>
        </w:tc>
        <w:tc>
          <w:tcPr>
            <w:tcW w:w="3597" w:type="dxa"/>
          </w:tcPr>
          <w:p w:rsidR="004528D6" w:rsidRDefault="004528D6"/>
        </w:tc>
        <w:tc>
          <w:tcPr>
            <w:tcW w:w="3598" w:type="dxa"/>
          </w:tcPr>
          <w:p w:rsidR="004528D6" w:rsidRDefault="004528D6"/>
        </w:tc>
        <w:tc>
          <w:tcPr>
            <w:tcW w:w="3598" w:type="dxa"/>
          </w:tcPr>
          <w:p w:rsidR="004528D6" w:rsidRDefault="004528D6"/>
        </w:tc>
      </w:tr>
    </w:tbl>
    <w:p w:rsidR="004528D6" w:rsidRPr="002D70ED" w:rsidRDefault="004528D6">
      <w:pPr>
        <w:rPr>
          <w:sz w:val="14"/>
          <w:szCs w:val="14"/>
        </w:rPr>
      </w:pPr>
    </w:p>
    <w:p w:rsidR="004528D6" w:rsidRDefault="004528D6" w:rsidP="00801533">
      <w:pPr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4528D6">
        <w:rPr>
          <w:rFonts w:ascii="Garamond" w:hAnsi="Garamond" w:cs="Garamond"/>
          <w:b/>
          <w:bCs/>
          <w:color w:val="000000"/>
          <w:sz w:val="22"/>
          <w:szCs w:val="22"/>
        </w:rPr>
        <w:t>Strategic Planning and Assessment Elements:</w:t>
      </w:r>
    </w:p>
    <w:tbl>
      <w:tblPr>
        <w:tblStyle w:val="TableGrid"/>
        <w:tblW w:w="1437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299"/>
        <w:gridCol w:w="1533"/>
        <w:gridCol w:w="1569"/>
        <w:gridCol w:w="3243"/>
        <w:gridCol w:w="2883"/>
        <w:gridCol w:w="1971"/>
        <w:gridCol w:w="1872"/>
      </w:tblGrid>
      <w:tr w:rsidR="0000129C" w:rsidTr="002D70ED">
        <w:tc>
          <w:tcPr>
            <w:tcW w:w="28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Goal 1</w:t>
            </w:r>
          </w:p>
        </w:tc>
        <w:tc>
          <w:tcPr>
            <w:tcW w:w="1569" w:type="dxa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Strategies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Resources Required</w:t>
            </w:r>
          </w:p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885552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Budget, faculty, staff, space…etc.</w:t>
            </w:r>
            <w:r w:rsidRPr="00885552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726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Assessment</w:t>
            </w:r>
          </w:p>
        </w:tc>
      </w:tr>
      <w:tr w:rsidR="0000129C" w:rsidTr="002D70ED">
        <w:tc>
          <w:tcPr>
            <w:tcW w:w="2832" w:type="dxa"/>
            <w:gridSpan w:val="2"/>
            <w:vMerge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vMerge/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KPIs/Assessment Measures</w:t>
            </w:r>
          </w:p>
        </w:tc>
        <w:tc>
          <w:tcPr>
            <w:tcW w:w="1971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Targets</w:t>
            </w:r>
          </w:p>
        </w:tc>
        <w:tc>
          <w:tcPr>
            <w:tcW w:w="1872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565F4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Results</w:t>
            </w:r>
          </w:p>
          <w:p w:rsidR="0000129C" w:rsidRDefault="006257E5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(Attaching  s</w:t>
            </w:r>
            <w:r w:rsidR="00F565F4" w:rsidRPr="00F565F4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ource)</w:t>
            </w:r>
          </w:p>
        </w:tc>
      </w:tr>
      <w:tr w:rsidR="0000129C" w:rsidTr="002D70ED">
        <w:tc>
          <w:tcPr>
            <w:tcW w:w="129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Objective 1.1</w:t>
            </w:r>
          </w:p>
        </w:tc>
        <w:tc>
          <w:tcPr>
            <w:tcW w:w="1569" w:type="dxa"/>
            <w:tcBorders>
              <w:top w:val="single" w:sz="6" w:space="0" w:color="auto"/>
            </w:tcBorders>
          </w:tcPr>
          <w:p w:rsidR="0000129C" w:rsidRDefault="0000129C" w:rsidP="00801533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6" w:space="0" w:color="auto"/>
            </w:tcBorders>
          </w:tcPr>
          <w:p w:rsidR="0000129C" w:rsidRDefault="0000129C" w:rsidP="00801533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6" w:space="0" w:color="auto"/>
            </w:tcBorders>
          </w:tcPr>
          <w:p w:rsidR="0000129C" w:rsidRDefault="0000129C" w:rsidP="00801533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6" w:space="0" w:color="auto"/>
            </w:tcBorders>
          </w:tcPr>
          <w:p w:rsidR="0000129C" w:rsidRDefault="0000129C" w:rsidP="00801533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right w:val="single" w:sz="6" w:space="0" w:color="auto"/>
            </w:tcBorders>
          </w:tcPr>
          <w:p w:rsidR="0000129C" w:rsidRDefault="0000129C" w:rsidP="00801533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29C" w:rsidTr="002D70ED">
        <w:tc>
          <w:tcPr>
            <w:tcW w:w="1299" w:type="dxa"/>
            <w:vMerge/>
            <w:tcBorders>
              <w:left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right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29C" w:rsidTr="002D70ED">
        <w:tc>
          <w:tcPr>
            <w:tcW w:w="1299" w:type="dxa"/>
            <w:vMerge/>
            <w:tcBorders>
              <w:left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BFBFBF" w:themeFill="background1" w:themeFillShade="BF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Objective 1.2</w:t>
            </w:r>
          </w:p>
        </w:tc>
        <w:tc>
          <w:tcPr>
            <w:tcW w:w="1569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right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29C" w:rsidTr="002D70ED">
        <w:tc>
          <w:tcPr>
            <w:tcW w:w="1299" w:type="dxa"/>
            <w:vMerge/>
            <w:tcBorders>
              <w:left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right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29C" w:rsidTr="002D70ED">
        <w:tc>
          <w:tcPr>
            <w:tcW w:w="1299" w:type="dxa"/>
            <w:vMerge/>
            <w:tcBorders>
              <w:left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BFBFBF" w:themeFill="background1" w:themeFillShade="BF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Objective 1.3</w:t>
            </w:r>
          </w:p>
        </w:tc>
        <w:tc>
          <w:tcPr>
            <w:tcW w:w="1569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right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29C" w:rsidTr="002D70ED">
        <w:tc>
          <w:tcPr>
            <w:tcW w:w="129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bottom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  <w:tcBorders>
              <w:bottom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6" w:space="0" w:color="auto"/>
              <w:right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29C" w:rsidTr="002D70ED">
        <w:tc>
          <w:tcPr>
            <w:tcW w:w="2832" w:type="dxa"/>
            <w:gridSpan w:val="2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Goal 2</w:t>
            </w:r>
          </w:p>
        </w:tc>
        <w:tc>
          <w:tcPr>
            <w:tcW w:w="1569" w:type="dxa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Strategies</w:t>
            </w:r>
          </w:p>
        </w:tc>
        <w:tc>
          <w:tcPr>
            <w:tcW w:w="3243" w:type="dxa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0129C" w:rsidRDefault="0000129C" w:rsidP="00885552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Resources Required</w:t>
            </w:r>
          </w:p>
          <w:p w:rsidR="0000129C" w:rsidRDefault="0000129C" w:rsidP="00885552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885552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Budget, faculty, staff, space…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etc.</w:t>
            </w:r>
            <w:r w:rsidRPr="00885552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726" w:type="dxa"/>
            <w:gridSpan w:val="3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Assessment</w:t>
            </w:r>
          </w:p>
        </w:tc>
      </w:tr>
      <w:tr w:rsidR="0000129C" w:rsidTr="002D70ED">
        <w:tc>
          <w:tcPr>
            <w:tcW w:w="2832" w:type="dxa"/>
            <w:gridSpan w:val="2"/>
            <w:vMerge/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vMerge/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KPIs/Assessment Measures</w:t>
            </w:r>
          </w:p>
        </w:tc>
        <w:tc>
          <w:tcPr>
            <w:tcW w:w="1971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Targets</w:t>
            </w:r>
          </w:p>
        </w:tc>
        <w:tc>
          <w:tcPr>
            <w:tcW w:w="1872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Results</w:t>
            </w:r>
          </w:p>
          <w:p w:rsidR="006257E5" w:rsidRDefault="006257E5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(Attaching  s</w:t>
            </w:r>
            <w:r w:rsidRPr="00F565F4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ource)</w:t>
            </w:r>
          </w:p>
        </w:tc>
      </w:tr>
      <w:tr w:rsidR="0000129C" w:rsidTr="002D70ED">
        <w:tc>
          <w:tcPr>
            <w:tcW w:w="1299" w:type="dxa"/>
            <w:vMerge w:val="restart"/>
            <w:tcBorders>
              <w:top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Objective 2.1</w:t>
            </w:r>
          </w:p>
        </w:tc>
        <w:tc>
          <w:tcPr>
            <w:tcW w:w="1569" w:type="dxa"/>
            <w:tcBorders>
              <w:top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</w:tcBorders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29C" w:rsidTr="002D70ED">
        <w:tc>
          <w:tcPr>
            <w:tcW w:w="1299" w:type="dxa"/>
            <w:vMerge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29C" w:rsidTr="002D70ED">
        <w:tc>
          <w:tcPr>
            <w:tcW w:w="1299" w:type="dxa"/>
            <w:vMerge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BFBFBF" w:themeFill="background1" w:themeFillShade="BF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Objective 2.2</w:t>
            </w:r>
          </w:p>
        </w:tc>
        <w:tc>
          <w:tcPr>
            <w:tcW w:w="1569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29C" w:rsidTr="002D70ED">
        <w:tc>
          <w:tcPr>
            <w:tcW w:w="1299" w:type="dxa"/>
            <w:vMerge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29C" w:rsidTr="002D70ED">
        <w:tc>
          <w:tcPr>
            <w:tcW w:w="283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Goal 3</w:t>
            </w:r>
          </w:p>
        </w:tc>
        <w:tc>
          <w:tcPr>
            <w:tcW w:w="1569" w:type="dxa"/>
            <w:vMerge w:val="restart"/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Strategies</w:t>
            </w:r>
          </w:p>
        </w:tc>
        <w:tc>
          <w:tcPr>
            <w:tcW w:w="3243" w:type="dxa"/>
            <w:vMerge w:val="restart"/>
            <w:shd w:val="clear" w:color="auto" w:fill="BFBFBF" w:themeFill="background1" w:themeFillShade="BF"/>
            <w:vAlign w:val="center"/>
          </w:tcPr>
          <w:p w:rsidR="0000129C" w:rsidRDefault="0000129C" w:rsidP="00885552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Resources Required</w:t>
            </w:r>
          </w:p>
          <w:p w:rsidR="0000129C" w:rsidRDefault="0000129C" w:rsidP="00885552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 w:rsidRPr="00885552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Budget, faculty, staff, space…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etc.</w:t>
            </w:r>
            <w:r w:rsidRPr="00885552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726" w:type="dxa"/>
            <w:gridSpan w:val="3"/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Assessment</w:t>
            </w:r>
          </w:p>
        </w:tc>
      </w:tr>
      <w:tr w:rsidR="0000129C" w:rsidTr="002D70ED">
        <w:tc>
          <w:tcPr>
            <w:tcW w:w="2832" w:type="dxa"/>
            <w:gridSpan w:val="2"/>
            <w:vMerge/>
            <w:shd w:val="clear" w:color="auto" w:fill="BFBFBF" w:themeFill="background1" w:themeFillShade="BF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vMerge/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KPIs/Assessment Measures</w:t>
            </w: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Targets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:rsidR="0000129C" w:rsidRDefault="0000129C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Results</w:t>
            </w:r>
          </w:p>
          <w:p w:rsidR="006257E5" w:rsidRDefault="006257E5" w:rsidP="000322BA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(Attaching  s</w:t>
            </w:r>
            <w:r w:rsidRPr="00F565F4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ource)</w:t>
            </w:r>
          </w:p>
        </w:tc>
      </w:tr>
      <w:tr w:rsidR="0000129C" w:rsidTr="002D70ED">
        <w:tc>
          <w:tcPr>
            <w:tcW w:w="1299" w:type="dxa"/>
            <w:vMerge w:val="restart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BFBFBF" w:themeFill="background1" w:themeFillShade="BF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Objective 3.1</w:t>
            </w:r>
          </w:p>
        </w:tc>
        <w:tc>
          <w:tcPr>
            <w:tcW w:w="1569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29C" w:rsidTr="002D70ED">
        <w:tc>
          <w:tcPr>
            <w:tcW w:w="1299" w:type="dxa"/>
            <w:vMerge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29C" w:rsidTr="002D70ED">
        <w:tc>
          <w:tcPr>
            <w:tcW w:w="1299" w:type="dxa"/>
            <w:vMerge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BFBFBF" w:themeFill="background1" w:themeFillShade="BF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Objective 3.2</w:t>
            </w:r>
          </w:p>
        </w:tc>
        <w:tc>
          <w:tcPr>
            <w:tcW w:w="1569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29C" w:rsidTr="002D70ED">
        <w:tc>
          <w:tcPr>
            <w:tcW w:w="1299" w:type="dxa"/>
            <w:vMerge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29C" w:rsidTr="002D70ED">
        <w:tc>
          <w:tcPr>
            <w:tcW w:w="1299" w:type="dxa"/>
            <w:vMerge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BFBFBF" w:themeFill="background1" w:themeFillShade="BF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Objective 3.3</w:t>
            </w:r>
          </w:p>
        </w:tc>
        <w:tc>
          <w:tcPr>
            <w:tcW w:w="1569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29C" w:rsidTr="002D70ED">
        <w:tc>
          <w:tcPr>
            <w:tcW w:w="1299" w:type="dxa"/>
            <w:vMerge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29C" w:rsidTr="002D70ED">
        <w:tc>
          <w:tcPr>
            <w:tcW w:w="1299" w:type="dxa"/>
            <w:vMerge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BFBFBF" w:themeFill="background1" w:themeFillShade="BF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  <w:t>Objective 3.4</w:t>
            </w:r>
          </w:p>
        </w:tc>
        <w:tc>
          <w:tcPr>
            <w:tcW w:w="1569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29C" w:rsidTr="002D70ED">
        <w:tc>
          <w:tcPr>
            <w:tcW w:w="1299" w:type="dxa"/>
            <w:vMerge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0129C" w:rsidRDefault="0000129C" w:rsidP="00801533">
            <w:pPr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528D6" w:rsidRDefault="004528D6" w:rsidP="002D70ED"/>
    <w:sectPr w:rsidR="004528D6" w:rsidSect="00D4421E">
      <w:headerReference w:type="default" r:id="rId7"/>
      <w:pgSz w:w="15840" w:h="12240" w:orient="landscape"/>
      <w:pgMar w:top="288" w:right="720" w:bottom="144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9C" w:rsidRDefault="009B739C" w:rsidP="004528D6">
      <w:r>
        <w:separator/>
      </w:r>
    </w:p>
  </w:endnote>
  <w:endnote w:type="continuationSeparator" w:id="0">
    <w:p w:rsidR="009B739C" w:rsidRDefault="009B739C" w:rsidP="0045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9C" w:rsidRDefault="009B739C" w:rsidP="004528D6">
      <w:r>
        <w:separator/>
      </w:r>
    </w:p>
  </w:footnote>
  <w:footnote w:type="continuationSeparator" w:id="0">
    <w:p w:rsidR="009B739C" w:rsidRDefault="009B739C" w:rsidP="0045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D6" w:rsidRDefault="004528D6" w:rsidP="004528D6">
    <w:pPr>
      <w:pStyle w:val="Header"/>
    </w:pPr>
    <w:r>
      <w:rPr>
        <w:noProof/>
      </w:rPr>
      <w:drawing>
        <wp:inline distT="0" distB="0" distL="0" distR="0" wp14:anchorId="42E7A0FD" wp14:editId="4B17DDFB">
          <wp:extent cx="3248025" cy="219075"/>
          <wp:effectExtent l="0" t="0" r="9525" b="9525"/>
          <wp:docPr id="1" name="Picture 1" descr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8D6" w:rsidRDefault="00452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D6"/>
    <w:rsid w:val="0000129C"/>
    <w:rsid w:val="000322BA"/>
    <w:rsid w:val="00120CB2"/>
    <w:rsid w:val="0021268F"/>
    <w:rsid w:val="002D70ED"/>
    <w:rsid w:val="003F09FA"/>
    <w:rsid w:val="004528D6"/>
    <w:rsid w:val="00472453"/>
    <w:rsid w:val="00493C93"/>
    <w:rsid w:val="004A164A"/>
    <w:rsid w:val="005A39BF"/>
    <w:rsid w:val="005A69AA"/>
    <w:rsid w:val="005F2781"/>
    <w:rsid w:val="006257E5"/>
    <w:rsid w:val="007B00B3"/>
    <w:rsid w:val="007C68E5"/>
    <w:rsid w:val="007F7D5D"/>
    <w:rsid w:val="00801533"/>
    <w:rsid w:val="00885552"/>
    <w:rsid w:val="00983E43"/>
    <w:rsid w:val="009B739C"/>
    <w:rsid w:val="00AC2508"/>
    <w:rsid w:val="00C132FD"/>
    <w:rsid w:val="00C86933"/>
    <w:rsid w:val="00D4421E"/>
    <w:rsid w:val="00DE4F9D"/>
    <w:rsid w:val="00F41F88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CF940-3B13-4A93-B239-98AD0ABA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8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28D6"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table" w:styleId="TableGrid">
    <w:name w:val="Table Grid"/>
    <w:basedOn w:val="TableNormal"/>
    <w:uiPriority w:val="39"/>
    <w:rsid w:val="0045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7A92477C2FD47B606E70BEDF89EF1" ma:contentTypeVersion="0" ma:contentTypeDescription="Create a new document." ma:contentTypeScope="" ma:versionID="bb6a90900b688cda12bc20e180f736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82036-2E74-4314-9F93-3CE044F026DD}"/>
</file>

<file path=customXml/itemProps2.xml><?xml version="1.0" encoding="utf-8"?>
<ds:datastoreItem xmlns:ds="http://schemas.openxmlformats.org/officeDocument/2006/customXml" ds:itemID="{E9042B13-FA16-4129-859C-F8FF9FAA55A2}"/>
</file>

<file path=customXml/itemProps3.xml><?xml version="1.0" encoding="utf-8"?>
<ds:datastoreItem xmlns:ds="http://schemas.openxmlformats.org/officeDocument/2006/customXml" ds:itemID="{968E73F5-377D-4C19-875C-9B261C7DB56F}"/>
</file>

<file path=customXml/itemProps4.xml><?xml version="1.0" encoding="utf-8"?>
<ds:datastoreItem xmlns:ds="http://schemas.openxmlformats.org/officeDocument/2006/customXml" ds:itemID="{2572BF4D-0DE7-40F3-AC6D-760E732A1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Mitkees</dc:creator>
  <cp:keywords/>
  <dc:description/>
  <cp:lastModifiedBy>Alia Mitkees</cp:lastModifiedBy>
  <cp:revision>23</cp:revision>
  <dcterms:created xsi:type="dcterms:W3CDTF">2016-02-04T06:56:00Z</dcterms:created>
  <dcterms:modified xsi:type="dcterms:W3CDTF">2016-02-04T10:57:00Z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0x010100A607A92477C2FD47B606E70BEDF89EF1</vt:lpwstr>
  </property>
</Properties>
</file>